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D850" w14:textId="77777777" w:rsidR="00E7447A" w:rsidRPr="006555BA" w:rsidRDefault="00E7447A" w:rsidP="00E7447A">
      <w:pPr>
        <w:rPr>
          <w:rFonts w:ascii="Montserrat" w:hAnsi="Montserrat" w:cs="Calibri"/>
          <w:b/>
          <w:color w:val="000000" w:themeColor="text1"/>
          <w:sz w:val="48"/>
          <w:szCs w:val="48"/>
        </w:rPr>
      </w:pPr>
      <w:r w:rsidRPr="006555BA">
        <w:rPr>
          <w:rFonts w:ascii="Montserrat" w:hAnsi="Montserrat" w:cs="Calibri"/>
          <w:b/>
          <w:color w:val="000000" w:themeColor="text1"/>
          <w:sz w:val="48"/>
          <w:szCs w:val="48"/>
        </w:rPr>
        <w:t xml:space="preserve">MUSIC. THEATRE. WALES. </w:t>
      </w:r>
    </w:p>
    <w:p w14:paraId="4B0F516E" w14:textId="52ACA555" w:rsidR="00E7447A" w:rsidRPr="006555BA" w:rsidRDefault="00BC2D28" w:rsidP="37B491FA">
      <w:pPr>
        <w:rPr>
          <w:rFonts w:ascii="Montserrat" w:hAnsi="Montserrat" w:cs="Calibri"/>
          <w:b/>
          <w:bCs/>
          <w:color w:val="000000" w:themeColor="text1"/>
          <w:sz w:val="32"/>
          <w:szCs w:val="32"/>
        </w:rPr>
      </w:pPr>
      <w:r w:rsidRPr="006555BA">
        <w:rPr>
          <w:rFonts w:ascii="Montserrat" w:hAnsi="Montserrat" w:cs="Calibri"/>
          <w:b/>
          <w:bCs/>
          <w:color w:val="000000" w:themeColor="text1"/>
          <w:sz w:val="32"/>
          <w:szCs w:val="32"/>
        </w:rPr>
        <w:t xml:space="preserve">needs a </w:t>
      </w:r>
      <w:r w:rsidR="7DDB830D" w:rsidRPr="006555BA">
        <w:rPr>
          <w:rFonts w:ascii="Montserrat" w:hAnsi="Montserrat" w:cs="Calibri"/>
          <w:b/>
          <w:bCs/>
          <w:color w:val="000000" w:themeColor="text1"/>
          <w:sz w:val="32"/>
          <w:szCs w:val="32"/>
        </w:rPr>
        <w:t>General</w:t>
      </w:r>
      <w:r w:rsidR="007D24AE" w:rsidRPr="006555BA">
        <w:rPr>
          <w:rFonts w:ascii="Montserrat" w:hAnsi="Montserrat" w:cs="Calibri"/>
          <w:b/>
          <w:bCs/>
          <w:color w:val="000000" w:themeColor="text1"/>
          <w:sz w:val="32"/>
          <w:szCs w:val="32"/>
        </w:rPr>
        <w:t xml:space="preserve"> </w:t>
      </w:r>
      <w:r w:rsidR="006555BA" w:rsidRPr="006555BA">
        <w:rPr>
          <w:rFonts w:ascii="Montserrat" w:hAnsi="Montserrat" w:cs="Calibri"/>
          <w:b/>
          <w:bCs/>
          <w:color w:val="000000" w:themeColor="text1"/>
          <w:sz w:val="32"/>
          <w:szCs w:val="32"/>
        </w:rPr>
        <w:t xml:space="preserve">&amp; Projects </w:t>
      </w:r>
      <w:r w:rsidR="007D24AE" w:rsidRPr="006555BA">
        <w:rPr>
          <w:rFonts w:ascii="Montserrat" w:hAnsi="Montserrat" w:cs="Calibri"/>
          <w:b/>
          <w:bCs/>
          <w:color w:val="000000" w:themeColor="text1"/>
          <w:sz w:val="32"/>
          <w:szCs w:val="32"/>
        </w:rPr>
        <w:t>Manager</w:t>
      </w:r>
      <w:r w:rsidR="00E7447A" w:rsidRPr="006555BA">
        <w:rPr>
          <w:rFonts w:ascii="Montserrat" w:hAnsi="Montserrat" w:cs="Calibri"/>
          <w:b/>
          <w:bCs/>
          <w:color w:val="000000" w:themeColor="text1"/>
          <w:sz w:val="32"/>
          <w:szCs w:val="32"/>
        </w:rPr>
        <w:t xml:space="preserve"> </w:t>
      </w:r>
    </w:p>
    <w:p w14:paraId="672A6659" w14:textId="77777777" w:rsidR="00955B52" w:rsidRPr="006555BA" w:rsidRDefault="00955B52">
      <w:pPr>
        <w:rPr>
          <w:color w:val="000000" w:themeColor="text1"/>
        </w:rPr>
      </w:pPr>
    </w:p>
    <w:p w14:paraId="26123FBC" w14:textId="10424210" w:rsidR="00E7447A" w:rsidRPr="006555BA" w:rsidRDefault="00E7447A" w:rsidP="00E7447A">
      <w:pPr>
        <w:rPr>
          <w:rFonts w:ascii="Georgia" w:hAnsi="Georgia"/>
          <w:color w:val="000000" w:themeColor="text1"/>
        </w:rPr>
      </w:pPr>
      <w:r w:rsidRPr="006555BA">
        <w:rPr>
          <w:rFonts w:ascii="Georgia" w:hAnsi="Georgia"/>
          <w:color w:val="000000" w:themeColor="text1"/>
        </w:rPr>
        <w:t xml:space="preserve">This post is part time, with the post-holder working </w:t>
      </w:r>
      <w:r w:rsidR="004E1ED2" w:rsidRPr="006555BA">
        <w:rPr>
          <w:rFonts w:ascii="Georgia" w:hAnsi="Georgia"/>
          <w:color w:val="000000" w:themeColor="text1"/>
        </w:rPr>
        <w:t>28 hours</w:t>
      </w:r>
      <w:r w:rsidRPr="006555BA">
        <w:rPr>
          <w:rFonts w:ascii="Georgia" w:hAnsi="Georgia"/>
          <w:color w:val="000000" w:themeColor="text1"/>
        </w:rPr>
        <w:t xml:space="preserve"> per week </w:t>
      </w:r>
    </w:p>
    <w:p w14:paraId="0A37501D" w14:textId="77777777" w:rsidR="00E7447A" w:rsidRPr="006555BA" w:rsidRDefault="00E7447A" w:rsidP="00E7447A">
      <w:pPr>
        <w:rPr>
          <w:rFonts w:ascii="Georgia" w:hAnsi="Georgia"/>
          <w:color w:val="000000" w:themeColor="text1"/>
        </w:rPr>
      </w:pPr>
    </w:p>
    <w:p w14:paraId="7208DDB3" w14:textId="781A52EF" w:rsidR="00E7447A" w:rsidRPr="006555BA" w:rsidRDefault="006A5A36" w:rsidP="00E7447A">
      <w:pPr>
        <w:rPr>
          <w:rFonts w:ascii="Georgia" w:hAnsi="Georgia"/>
          <w:color w:val="000000" w:themeColor="text1"/>
        </w:rPr>
      </w:pPr>
      <w:r w:rsidRPr="006555BA">
        <w:rPr>
          <w:rFonts w:ascii="Georgia" w:hAnsi="Georgia"/>
          <w:color w:val="000000" w:themeColor="text1"/>
        </w:rPr>
        <w:t xml:space="preserve">Salary: </w:t>
      </w:r>
      <w:r w:rsidR="00E7447A" w:rsidRPr="006555BA">
        <w:rPr>
          <w:rFonts w:ascii="Georgia" w:hAnsi="Georgia"/>
          <w:color w:val="000000" w:themeColor="text1"/>
        </w:rPr>
        <w:t>£</w:t>
      </w:r>
      <w:r w:rsidR="215C6E3E" w:rsidRPr="006555BA">
        <w:rPr>
          <w:rFonts w:ascii="Georgia" w:hAnsi="Georgia"/>
          <w:color w:val="000000" w:themeColor="text1"/>
        </w:rPr>
        <w:t>3</w:t>
      </w:r>
      <w:r w:rsidR="000E6DEA" w:rsidRPr="006555BA">
        <w:rPr>
          <w:rFonts w:ascii="Georgia" w:hAnsi="Georgia"/>
          <w:color w:val="000000" w:themeColor="text1"/>
        </w:rPr>
        <w:t>6</w:t>
      </w:r>
      <w:r w:rsidR="002534E9" w:rsidRPr="006555BA">
        <w:rPr>
          <w:rFonts w:ascii="Georgia" w:hAnsi="Georgia"/>
          <w:color w:val="000000" w:themeColor="text1"/>
        </w:rPr>
        <w:t>,</w:t>
      </w:r>
      <w:r w:rsidR="000E6DEA" w:rsidRPr="006555BA">
        <w:rPr>
          <w:rFonts w:ascii="Georgia" w:hAnsi="Georgia"/>
          <w:color w:val="000000" w:themeColor="text1"/>
        </w:rPr>
        <w:t>0</w:t>
      </w:r>
      <w:r w:rsidR="764EC305" w:rsidRPr="006555BA">
        <w:rPr>
          <w:rFonts w:ascii="Georgia" w:hAnsi="Georgia"/>
          <w:color w:val="000000" w:themeColor="text1"/>
        </w:rPr>
        <w:t>00</w:t>
      </w:r>
      <w:r w:rsidR="00E7447A" w:rsidRPr="006555BA">
        <w:rPr>
          <w:rFonts w:ascii="Georgia" w:hAnsi="Georgia"/>
          <w:color w:val="000000" w:themeColor="text1"/>
        </w:rPr>
        <w:t xml:space="preserve"> pro-rata</w:t>
      </w:r>
      <w:r w:rsidRPr="006555BA">
        <w:rPr>
          <w:rFonts w:ascii="Georgia" w:hAnsi="Georgia"/>
          <w:color w:val="000000" w:themeColor="text1"/>
        </w:rPr>
        <w:t xml:space="preserve"> </w:t>
      </w:r>
      <w:r w:rsidR="00CB15C5" w:rsidRPr="006555BA">
        <w:rPr>
          <w:rFonts w:ascii="Georgia" w:hAnsi="Georgia"/>
          <w:color w:val="000000" w:themeColor="text1"/>
        </w:rPr>
        <w:t xml:space="preserve"> </w:t>
      </w:r>
    </w:p>
    <w:p w14:paraId="5DAB6C7B" w14:textId="77777777" w:rsidR="00E7447A" w:rsidRPr="006555BA" w:rsidRDefault="00E7447A" w:rsidP="00E7447A">
      <w:pPr>
        <w:rPr>
          <w:rFonts w:ascii="Georgia" w:hAnsi="Georgia"/>
          <w:color w:val="000000" w:themeColor="text1"/>
        </w:rPr>
      </w:pPr>
    </w:p>
    <w:p w14:paraId="3EDEA3CE" w14:textId="6BB8A4E2" w:rsidR="5F28C172" w:rsidRPr="006555BA" w:rsidRDefault="5F28C172" w:rsidP="37B491FA">
      <w:pPr>
        <w:rPr>
          <w:rFonts w:ascii="Georgia" w:eastAsia="Georgia" w:hAnsi="Georgia" w:cs="Georgia"/>
          <w:b/>
          <w:bCs/>
          <w:color w:val="000000" w:themeColor="text1"/>
        </w:rPr>
      </w:pPr>
      <w:r w:rsidRPr="006555BA">
        <w:rPr>
          <w:rFonts w:ascii="Georgia" w:eastAsia="Georgia" w:hAnsi="Georgia" w:cs="Georgia"/>
          <w:b/>
          <w:bCs/>
          <w:color w:val="000000" w:themeColor="text1"/>
        </w:rPr>
        <w:t xml:space="preserve">Who we </w:t>
      </w:r>
      <w:proofErr w:type="gramStart"/>
      <w:r w:rsidRPr="006555BA">
        <w:rPr>
          <w:rFonts w:ascii="Georgia" w:eastAsia="Georgia" w:hAnsi="Georgia" w:cs="Georgia"/>
          <w:b/>
          <w:bCs/>
          <w:color w:val="000000" w:themeColor="text1"/>
        </w:rPr>
        <w:t>are</w:t>
      </w:r>
      <w:proofErr w:type="gramEnd"/>
    </w:p>
    <w:p w14:paraId="11CB48A4" w14:textId="5BC8F3B1" w:rsidR="37B491FA" w:rsidRPr="006555BA" w:rsidRDefault="37B491FA" w:rsidP="37B491FA">
      <w:pPr>
        <w:rPr>
          <w:rFonts w:ascii="Georgia" w:eastAsia="Georgia" w:hAnsi="Georgia" w:cs="Georgia"/>
          <w:color w:val="000000" w:themeColor="text1"/>
        </w:rPr>
      </w:pPr>
    </w:p>
    <w:p w14:paraId="1C5495F6" w14:textId="6761C543" w:rsidR="00E7447A" w:rsidRPr="006555BA" w:rsidRDefault="00E7447A" w:rsidP="37B491FA">
      <w:pPr>
        <w:rPr>
          <w:rFonts w:ascii="Georgia" w:eastAsia="Georgia" w:hAnsi="Georgia" w:cs="Georgia"/>
          <w:color w:val="000000" w:themeColor="text1"/>
        </w:rPr>
      </w:pPr>
      <w:r w:rsidRPr="006555BA">
        <w:rPr>
          <w:rFonts w:ascii="Georgia" w:eastAsia="Georgia" w:hAnsi="Georgia" w:cs="Georgia"/>
          <w:color w:val="000000" w:themeColor="text1"/>
        </w:rPr>
        <w:t xml:space="preserve">Based in Cardiff, Music Theatre Wales is </w:t>
      </w:r>
      <w:r w:rsidR="71D1221E" w:rsidRPr="006555BA">
        <w:rPr>
          <w:rFonts w:ascii="Georgia" w:eastAsia="Georgia" w:hAnsi="Georgia" w:cs="Georgia"/>
          <w:color w:val="000000" w:themeColor="text1"/>
        </w:rPr>
        <w:t xml:space="preserve">a portfolio company of the Arts Council of </w:t>
      </w:r>
      <w:r w:rsidR="1201ADC2" w:rsidRPr="006555BA">
        <w:rPr>
          <w:rFonts w:ascii="Georgia" w:eastAsia="Georgia" w:hAnsi="Georgia" w:cs="Georgia"/>
          <w:color w:val="000000" w:themeColor="text1"/>
        </w:rPr>
        <w:t>Wales and</w:t>
      </w:r>
      <w:r w:rsidR="71D1221E" w:rsidRPr="006555BA">
        <w:rPr>
          <w:rFonts w:ascii="Georgia" w:eastAsia="Georgia" w:hAnsi="Georgia" w:cs="Georgia"/>
          <w:color w:val="000000" w:themeColor="text1"/>
        </w:rPr>
        <w:t xml:space="preserve"> </w:t>
      </w:r>
      <w:r w:rsidRPr="006555BA">
        <w:rPr>
          <w:rFonts w:ascii="Georgia" w:eastAsia="Georgia" w:hAnsi="Georgia" w:cs="Georgia"/>
          <w:color w:val="000000" w:themeColor="text1"/>
        </w:rPr>
        <w:t xml:space="preserve">is a charity and a company limited by guarantee </w:t>
      </w:r>
      <w:r w:rsidR="4D1AE076" w:rsidRPr="006555BA">
        <w:rPr>
          <w:rFonts w:ascii="Georgia" w:eastAsia="Georgia" w:hAnsi="Georgia" w:cs="Georgia"/>
          <w:color w:val="000000" w:themeColor="text1"/>
        </w:rPr>
        <w:t>which</w:t>
      </w:r>
      <w:r w:rsidRPr="006555BA">
        <w:rPr>
          <w:rFonts w:ascii="Georgia" w:eastAsia="Georgia" w:hAnsi="Georgia" w:cs="Georgia"/>
          <w:color w:val="000000" w:themeColor="text1"/>
        </w:rPr>
        <w:t xml:space="preserve"> is governed by a board of trustees who support </w:t>
      </w:r>
      <w:r w:rsidR="00486259" w:rsidRPr="006555BA">
        <w:rPr>
          <w:rFonts w:ascii="Georgia" w:eastAsia="Georgia" w:hAnsi="Georgia" w:cs="Georgia"/>
          <w:color w:val="000000" w:themeColor="text1"/>
        </w:rPr>
        <w:t>the company i</w:t>
      </w:r>
      <w:r w:rsidRPr="006555BA">
        <w:rPr>
          <w:rFonts w:ascii="Georgia" w:eastAsia="Georgia" w:hAnsi="Georgia" w:cs="Georgia"/>
          <w:color w:val="000000" w:themeColor="text1"/>
        </w:rPr>
        <w:t xml:space="preserve">n a voluntary </w:t>
      </w:r>
      <w:r w:rsidR="00486259" w:rsidRPr="006555BA">
        <w:rPr>
          <w:rFonts w:ascii="Georgia" w:eastAsia="Georgia" w:hAnsi="Georgia" w:cs="Georgia"/>
          <w:color w:val="000000" w:themeColor="text1"/>
        </w:rPr>
        <w:t>capacity</w:t>
      </w:r>
      <w:r w:rsidRPr="006555BA">
        <w:rPr>
          <w:rFonts w:ascii="Georgia" w:eastAsia="Georgia" w:hAnsi="Georgia" w:cs="Georgia"/>
          <w:color w:val="000000" w:themeColor="text1"/>
        </w:rPr>
        <w:t xml:space="preserve">. </w:t>
      </w:r>
    </w:p>
    <w:p w14:paraId="51396E3C" w14:textId="5350DC9B" w:rsidR="00486259" w:rsidRPr="006555BA" w:rsidRDefault="00486259" w:rsidP="37B491FA">
      <w:pPr>
        <w:rPr>
          <w:rFonts w:ascii="Georgia" w:eastAsia="Georgia" w:hAnsi="Georgia" w:cs="Georgia"/>
          <w:color w:val="000000" w:themeColor="text1"/>
        </w:rPr>
      </w:pPr>
    </w:p>
    <w:p w14:paraId="70573F84" w14:textId="6CC819AD" w:rsidR="00486259" w:rsidRPr="006555BA" w:rsidRDefault="6EB244C8" w:rsidP="37B491FA">
      <w:pPr>
        <w:spacing w:line="257" w:lineRule="auto"/>
        <w:rPr>
          <w:color w:val="000000" w:themeColor="text1"/>
        </w:rPr>
      </w:pPr>
      <w:r w:rsidRPr="006555BA">
        <w:rPr>
          <w:rFonts w:ascii="Georgia" w:eastAsia="Georgia" w:hAnsi="Georgia" w:cs="Georgia"/>
          <w:color w:val="000000" w:themeColor="text1"/>
          <w:szCs w:val="22"/>
        </w:rPr>
        <w:t xml:space="preserve">Co-founded in 1988 by our Director, Michael McCarthy, Music Theatre Wales (MTW) has been a driving force for change in opera in Wales, the UK and internationally. Making new opera that has toured to venues far and wide, using small scale forces to pack a big punch and frequently working in collaboration, we have commissioned new work and produced the contemporary classics from a wide range of musical and theatrical styles. MTW’s work has been widely and consistently acclaimed and has won major awards. But the world is changing and so must we. As a creative organisation we cannot stand still, and as a company committed to contemporary work, we must reflect contemporary society. </w:t>
      </w:r>
    </w:p>
    <w:p w14:paraId="3EB848A4" w14:textId="4B659A6F" w:rsidR="5BD2E8AC" w:rsidRPr="006555BA" w:rsidRDefault="5BD2E8AC" w:rsidP="5BD2E8AC">
      <w:pPr>
        <w:spacing w:line="257" w:lineRule="auto"/>
        <w:rPr>
          <w:rFonts w:ascii="Georgia" w:eastAsia="Georgia" w:hAnsi="Georgia" w:cs="Georgia"/>
          <w:color w:val="000000" w:themeColor="text1"/>
        </w:rPr>
      </w:pPr>
    </w:p>
    <w:p w14:paraId="66BE95C4" w14:textId="4ACCCB46" w:rsidR="00486259" w:rsidRPr="006555BA" w:rsidRDefault="3C482123" w:rsidP="37B491FA">
      <w:pPr>
        <w:spacing w:line="257" w:lineRule="auto"/>
        <w:rPr>
          <w:rFonts w:ascii="Georgia" w:eastAsia="Georgia" w:hAnsi="Georgia" w:cs="Georgia"/>
          <w:b/>
          <w:bCs/>
          <w:color w:val="000000" w:themeColor="text1"/>
          <w:szCs w:val="22"/>
        </w:rPr>
      </w:pPr>
      <w:r w:rsidRPr="006555BA">
        <w:rPr>
          <w:rFonts w:ascii="Georgia" w:eastAsia="Georgia" w:hAnsi="Georgia" w:cs="Georgia"/>
          <w:b/>
          <w:bCs/>
          <w:color w:val="000000" w:themeColor="text1"/>
          <w:szCs w:val="22"/>
        </w:rPr>
        <w:t>Vision and Mission</w:t>
      </w:r>
    </w:p>
    <w:p w14:paraId="420AEA48" w14:textId="4ABA83AA" w:rsidR="00486259" w:rsidRPr="006555BA" w:rsidRDefault="00486259" w:rsidP="37B491FA">
      <w:pPr>
        <w:spacing w:line="257" w:lineRule="auto"/>
        <w:rPr>
          <w:rFonts w:ascii="Georgia" w:eastAsia="Georgia" w:hAnsi="Georgia" w:cs="Georgia"/>
          <w:b/>
          <w:bCs/>
          <w:color w:val="000000" w:themeColor="text1"/>
          <w:szCs w:val="22"/>
        </w:rPr>
      </w:pPr>
    </w:p>
    <w:p w14:paraId="21E63810" w14:textId="494999E6" w:rsidR="00486259" w:rsidRPr="006555BA" w:rsidRDefault="3C482123" w:rsidP="37B491FA">
      <w:pPr>
        <w:spacing w:line="257" w:lineRule="auto"/>
        <w:rPr>
          <w:color w:val="000000" w:themeColor="text1"/>
        </w:rPr>
      </w:pPr>
      <w:r w:rsidRPr="006555BA">
        <w:rPr>
          <w:rFonts w:ascii="Georgia" w:eastAsia="Georgia" w:hAnsi="Georgia" w:cs="Georgia"/>
          <w:color w:val="000000" w:themeColor="text1"/>
          <w:szCs w:val="22"/>
        </w:rPr>
        <w:t>Our Vision is to be an opera company which sees the opportunity to engage with new and different artists and audiences as the way to develop the artform.</w:t>
      </w:r>
    </w:p>
    <w:p w14:paraId="5CBED779" w14:textId="3CEDB6BD" w:rsidR="00486259" w:rsidRPr="006555BA" w:rsidRDefault="00486259" w:rsidP="37B491FA">
      <w:pPr>
        <w:spacing w:line="257" w:lineRule="auto"/>
        <w:rPr>
          <w:rFonts w:ascii="Georgia" w:eastAsia="Georgia" w:hAnsi="Georgia" w:cs="Georgia"/>
          <w:color w:val="000000" w:themeColor="text1"/>
          <w:szCs w:val="22"/>
        </w:rPr>
      </w:pPr>
    </w:p>
    <w:p w14:paraId="468105CA" w14:textId="689ED9F3" w:rsidR="00486259" w:rsidRPr="006555BA" w:rsidRDefault="3C482123" w:rsidP="37B491FA">
      <w:pPr>
        <w:spacing w:line="257" w:lineRule="auto"/>
        <w:rPr>
          <w:color w:val="000000" w:themeColor="text1"/>
        </w:rPr>
      </w:pPr>
      <w:r w:rsidRPr="006555BA">
        <w:rPr>
          <w:rFonts w:ascii="Georgia" w:eastAsia="Georgia" w:hAnsi="Georgia" w:cs="Georgia"/>
          <w:color w:val="000000" w:themeColor="text1"/>
          <w:szCs w:val="22"/>
        </w:rPr>
        <w:t xml:space="preserve">Our aim is to create a stronger and healthier future for the performance of new opera and music theatre. </w:t>
      </w:r>
    </w:p>
    <w:p w14:paraId="6ACB3E65" w14:textId="4F69C0BB" w:rsidR="00486259" w:rsidRPr="006555BA" w:rsidRDefault="00486259" w:rsidP="37B491FA">
      <w:pPr>
        <w:spacing w:line="257" w:lineRule="auto"/>
        <w:rPr>
          <w:rFonts w:ascii="Georgia" w:eastAsia="Georgia" w:hAnsi="Georgia" w:cs="Georgia"/>
          <w:color w:val="000000" w:themeColor="text1"/>
          <w:szCs w:val="22"/>
        </w:rPr>
      </w:pPr>
    </w:p>
    <w:p w14:paraId="1022DB20" w14:textId="1E8C2751" w:rsidR="00486259" w:rsidRPr="006555BA" w:rsidRDefault="3C482123" w:rsidP="37B491FA">
      <w:pPr>
        <w:spacing w:line="257" w:lineRule="auto"/>
        <w:rPr>
          <w:color w:val="000000" w:themeColor="text1"/>
        </w:rPr>
      </w:pPr>
      <w:r w:rsidRPr="006555BA">
        <w:rPr>
          <w:rFonts w:ascii="Georgia" w:eastAsia="Georgia" w:hAnsi="Georgia" w:cs="Georgia"/>
          <w:color w:val="000000" w:themeColor="text1"/>
          <w:szCs w:val="22"/>
        </w:rPr>
        <w:t xml:space="preserve">Our Mission is to work with the most exciting artists from the widest possible backgrounds, who want to explore what opera can offer them and who have the vision to re-imagine and re-make opera. We will reach out to and support the development of new talent, </w:t>
      </w:r>
      <w:r w:rsidR="00E13F5F" w:rsidRPr="006555BA">
        <w:rPr>
          <w:rFonts w:ascii="Georgia" w:eastAsia="Georgia" w:hAnsi="Georgia" w:cs="Georgia"/>
          <w:color w:val="000000" w:themeColor="text1"/>
          <w:szCs w:val="22"/>
        </w:rPr>
        <w:t xml:space="preserve">and </w:t>
      </w:r>
      <w:r w:rsidRPr="006555BA">
        <w:rPr>
          <w:rFonts w:ascii="Georgia" w:eastAsia="Georgia" w:hAnsi="Georgia" w:cs="Georgia"/>
          <w:color w:val="000000" w:themeColor="text1"/>
          <w:szCs w:val="22"/>
        </w:rPr>
        <w:t>wor</w:t>
      </w:r>
      <w:r w:rsidR="00E13F5F" w:rsidRPr="006555BA">
        <w:rPr>
          <w:rFonts w:ascii="Georgia" w:eastAsia="Georgia" w:hAnsi="Georgia" w:cs="Georgia"/>
          <w:color w:val="000000" w:themeColor="text1"/>
          <w:szCs w:val="22"/>
        </w:rPr>
        <w:t>k</w:t>
      </w:r>
      <w:r w:rsidRPr="006555BA">
        <w:rPr>
          <w:rFonts w:ascii="Georgia" w:eastAsia="Georgia" w:hAnsi="Georgia" w:cs="Georgia"/>
          <w:color w:val="000000" w:themeColor="text1"/>
          <w:szCs w:val="22"/>
        </w:rPr>
        <w:t xml:space="preserve"> with young people across Wales to break down the barriers that exist around opera. To achieve this, we are developing the diversity of the company, the artists we work with and the audiences we aim to reach. We </w:t>
      </w:r>
      <w:r w:rsidR="00B64E14" w:rsidRPr="006555BA">
        <w:rPr>
          <w:rFonts w:ascii="Georgia" w:eastAsia="Georgia" w:hAnsi="Georgia" w:cs="Georgia"/>
          <w:color w:val="000000" w:themeColor="text1"/>
          <w:szCs w:val="22"/>
        </w:rPr>
        <w:t>are asking</w:t>
      </w:r>
      <w:r w:rsidRPr="006555BA">
        <w:rPr>
          <w:rFonts w:ascii="Georgia" w:eastAsia="Georgia" w:hAnsi="Georgia" w:cs="Georgia"/>
          <w:color w:val="000000" w:themeColor="text1"/>
          <w:szCs w:val="22"/>
        </w:rPr>
        <w:t xml:space="preserve"> what opera can be, who makes it</w:t>
      </w:r>
      <w:r w:rsidR="00B64E14" w:rsidRPr="006555BA">
        <w:rPr>
          <w:rFonts w:ascii="Georgia" w:eastAsia="Georgia" w:hAnsi="Georgia" w:cs="Georgia"/>
          <w:color w:val="000000" w:themeColor="text1"/>
          <w:szCs w:val="22"/>
        </w:rPr>
        <w:t>, and who is it for?</w:t>
      </w:r>
    </w:p>
    <w:p w14:paraId="35276DA1" w14:textId="1B16E23C" w:rsidR="00486259" w:rsidRPr="006555BA" w:rsidRDefault="00486259" w:rsidP="37B491FA">
      <w:pPr>
        <w:spacing w:line="257" w:lineRule="auto"/>
        <w:rPr>
          <w:rFonts w:ascii="Georgia" w:eastAsia="Georgia" w:hAnsi="Georgia" w:cs="Georgia"/>
          <w:b/>
          <w:bCs/>
          <w:color w:val="000000" w:themeColor="text1"/>
          <w:szCs w:val="22"/>
        </w:rPr>
      </w:pPr>
    </w:p>
    <w:p w14:paraId="1866B069" w14:textId="3B21101C" w:rsidR="00486259" w:rsidRPr="006555BA" w:rsidRDefault="6EB244C8" w:rsidP="00F174B8">
      <w:pPr>
        <w:spacing w:line="257" w:lineRule="auto"/>
        <w:rPr>
          <w:color w:val="000000" w:themeColor="text1"/>
        </w:rPr>
      </w:pPr>
      <w:r w:rsidRPr="006555BA">
        <w:rPr>
          <w:rFonts w:ascii="Georgia" w:eastAsia="Georgia" w:hAnsi="Georgia" w:cs="Georgia"/>
          <w:color w:val="000000" w:themeColor="text1"/>
          <w:szCs w:val="22"/>
        </w:rPr>
        <w:t xml:space="preserve">Our new vision for MTW has been created in direct response to the changing cultural climate and the problems that MTW and the wider operatic sector need to face, especially </w:t>
      </w:r>
      <w:proofErr w:type="gramStart"/>
      <w:r w:rsidRPr="006555BA">
        <w:rPr>
          <w:rFonts w:ascii="Georgia" w:eastAsia="Georgia" w:hAnsi="Georgia" w:cs="Georgia"/>
          <w:color w:val="000000" w:themeColor="text1"/>
          <w:szCs w:val="22"/>
        </w:rPr>
        <w:t>with regard to</w:t>
      </w:r>
      <w:proofErr w:type="gramEnd"/>
      <w:r w:rsidRPr="006555BA">
        <w:rPr>
          <w:rFonts w:ascii="Georgia" w:eastAsia="Georgia" w:hAnsi="Georgia" w:cs="Georgia"/>
          <w:color w:val="000000" w:themeColor="text1"/>
          <w:szCs w:val="22"/>
        </w:rPr>
        <w:t xml:space="preserve"> </w:t>
      </w:r>
      <w:r w:rsidR="007D7E49" w:rsidRPr="006555BA">
        <w:rPr>
          <w:rFonts w:ascii="Georgia" w:eastAsia="Georgia" w:hAnsi="Georgia" w:cs="Georgia"/>
          <w:color w:val="000000" w:themeColor="text1"/>
          <w:szCs w:val="22"/>
        </w:rPr>
        <w:t xml:space="preserve">equality, </w:t>
      </w:r>
      <w:r w:rsidRPr="006555BA">
        <w:rPr>
          <w:rFonts w:ascii="Georgia" w:eastAsia="Georgia" w:hAnsi="Georgia" w:cs="Georgia"/>
          <w:color w:val="000000" w:themeColor="text1"/>
          <w:szCs w:val="22"/>
        </w:rPr>
        <w:t>diversity</w:t>
      </w:r>
      <w:r w:rsidR="007D7E49" w:rsidRPr="006555BA">
        <w:rPr>
          <w:rFonts w:ascii="Georgia" w:eastAsia="Georgia" w:hAnsi="Georgia" w:cs="Georgia"/>
          <w:color w:val="000000" w:themeColor="text1"/>
          <w:szCs w:val="22"/>
        </w:rPr>
        <w:t xml:space="preserve"> and inclusion</w:t>
      </w:r>
      <w:r w:rsidRPr="006555BA">
        <w:rPr>
          <w:rFonts w:ascii="Georgia" w:eastAsia="Georgia" w:hAnsi="Georgia" w:cs="Georgia"/>
          <w:color w:val="000000" w:themeColor="text1"/>
          <w:szCs w:val="22"/>
        </w:rPr>
        <w:t xml:space="preserve"> across the</w:t>
      </w:r>
      <w:r w:rsidR="00B64E14" w:rsidRPr="006555BA">
        <w:rPr>
          <w:rFonts w:ascii="Georgia" w:eastAsia="Georgia" w:hAnsi="Georgia" w:cs="Georgia"/>
          <w:color w:val="000000" w:themeColor="text1"/>
          <w:szCs w:val="22"/>
        </w:rPr>
        <w:t xml:space="preserve"> creative artists, the</w:t>
      </w:r>
      <w:r w:rsidRPr="006555BA">
        <w:rPr>
          <w:rFonts w:ascii="Georgia" w:eastAsia="Georgia" w:hAnsi="Georgia" w:cs="Georgia"/>
          <w:color w:val="000000" w:themeColor="text1"/>
          <w:szCs w:val="22"/>
        </w:rPr>
        <w:t xml:space="preserve"> workforce and</w:t>
      </w:r>
      <w:r w:rsidR="00B64E14" w:rsidRPr="006555BA">
        <w:rPr>
          <w:rFonts w:ascii="Georgia" w:eastAsia="Georgia" w:hAnsi="Georgia" w:cs="Georgia"/>
          <w:color w:val="000000" w:themeColor="text1"/>
          <w:szCs w:val="22"/>
        </w:rPr>
        <w:t xml:space="preserve"> the</w:t>
      </w:r>
      <w:r w:rsidRPr="006555BA">
        <w:rPr>
          <w:rFonts w:ascii="Georgia" w:eastAsia="Georgia" w:hAnsi="Georgia" w:cs="Georgia"/>
          <w:color w:val="000000" w:themeColor="text1"/>
          <w:szCs w:val="22"/>
        </w:rPr>
        <w:t xml:space="preserve"> audience. This is how MTW will continue to be a force for change and development for opera in Wales and the wider world.</w:t>
      </w:r>
    </w:p>
    <w:p w14:paraId="605913D0" w14:textId="72AA1B8D" w:rsidR="00486259" w:rsidRPr="006555BA" w:rsidRDefault="00486259" w:rsidP="37B491FA">
      <w:pPr>
        <w:rPr>
          <w:rFonts w:ascii="Georgia" w:eastAsia="Georgia" w:hAnsi="Georgia" w:cs="Georgia"/>
          <w:color w:val="000000" w:themeColor="text1"/>
          <w:szCs w:val="22"/>
        </w:rPr>
      </w:pPr>
    </w:p>
    <w:p w14:paraId="2C958DD9" w14:textId="68072C74" w:rsidR="00486259" w:rsidRPr="006555BA" w:rsidRDefault="6EB244C8" w:rsidP="37B491FA">
      <w:pPr>
        <w:spacing w:line="257" w:lineRule="auto"/>
        <w:rPr>
          <w:color w:val="000000" w:themeColor="text1"/>
        </w:rPr>
      </w:pPr>
      <w:r w:rsidRPr="006555BA">
        <w:rPr>
          <w:rFonts w:ascii="Georgia" w:eastAsia="Georgia" w:hAnsi="Georgia" w:cs="Georgia"/>
          <w:color w:val="000000" w:themeColor="text1"/>
          <w:szCs w:val="22"/>
        </w:rPr>
        <w:t xml:space="preserve">Through this new activity, we aim to create new performance work that is grounded in the communities from which it </w:t>
      </w:r>
      <w:r w:rsidR="2D5729FA" w:rsidRPr="006555BA">
        <w:rPr>
          <w:rFonts w:ascii="Georgia" w:eastAsia="Georgia" w:hAnsi="Georgia" w:cs="Georgia"/>
          <w:color w:val="000000" w:themeColor="text1"/>
          <w:szCs w:val="22"/>
        </w:rPr>
        <w:t>emerges,</w:t>
      </w:r>
      <w:r w:rsidRPr="006555BA">
        <w:rPr>
          <w:rFonts w:ascii="Georgia" w:eastAsia="Georgia" w:hAnsi="Georgia" w:cs="Georgia"/>
          <w:color w:val="000000" w:themeColor="text1"/>
          <w:szCs w:val="22"/>
        </w:rPr>
        <w:t xml:space="preserve"> and which speaks directly to new and increasingly diverse audiences. We already have </w:t>
      </w:r>
      <w:r w:rsidR="00F174B8" w:rsidRPr="006555BA">
        <w:rPr>
          <w:rFonts w:ascii="Georgia" w:eastAsia="Georgia" w:hAnsi="Georgia" w:cs="Georgia"/>
          <w:color w:val="000000" w:themeColor="text1"/>
          <w:szCs w:val="22"/>
        </w:rPr>
        <w:t>two</w:t>
      </w:r>
      <w:r w:rsidRPr="006555BA">
        <w:rPr>
          <w:rFonts w:ascii="Georgia" w:eastAsia="Georgia" w:hAnsi="Georgia" w:cs="Georgia"/>
          <w:color w:val="000000" w:themeColor="text1"/>
          <w:szCs w:val="22"/>
        </w:rPr>
        <w:t xml:space="preserve"> new programme</w:t>
      </w:r>
      <w:r w:rsidR="00F174B8" w:rsidRPr="006555BA">
        <w:rPr>
          <w:rFonts w:ascii="Georgia" w:eastAsia="Georgia" w:hAnsi="Georgia" w:cs="Georgia"/>
          <w:color w:val="000000" w:themeColor="text1"/>
          <w:szCs w:val="22"/>
        </w:rPr>
        <w:t>s</w:t>
      </w:r>
      <w:r w:rsidRPr="006555BA">
        <w:rPr>
          <w:rFonts w:ascii="Georgia" w:eastAsia="Georgia" w:hAnsi="Georgia" w:cs="Georgia"/>
          <w:color w:val="000000" w:themeColor="text1"/>
          <w:szCs w:val="22"/>
        </w:rPr>
        <w:t xml:space="preserve"> in place: New Directions, led by Artistic Associate, Elayce Ismail </w:t>
      </w:r>
      <w:hyperlink r:id="rId10">
        <w:r w:rsidRPr="006555BA">
          <w:rPr>
            <w:rStyle w:val="Hyperlink"/>
            <w:rFonts w:ascii="Georgia" w:eastAsia="Georgia" w:hAnsi="Georgia" w:cs="Georgia"/>
            <w:color w:val="000000" w:themeColor="text1"/>
            <w:szCs w:val="22"/>
          </w:rPr>
          <w:t>http://musictheatre.wales/news/new-directions</w:t>
        </w:r>
      </w:hyperlink>
      <w:r w:rsidRPr="006555BA">
        <w:rPr>
          <w:rFonts w:ascii="Georgia" w:eastAsia="Georgia" w:hAnsi="Georgia" w:cs="Georgia"/>
          <w:color w:val="000000" w:themeColor="text1"/>
          <w:szCs w:val="22"/>
        </w:rPr>
        <w:t>, and</w:t>
      </w:r>
      <w:r w:rsidR="00F174B8" w:rsidRPr="006555BA">
        <w:rPr>
          <w:rFonts w:ascii="Georgia" w:eastAsia="Georgia" w:hAnsi="Georgia" w:cs="Georgia"/>
          <w:color w:val="000000" w:themeColor="text1"/>
          <w:szCs w:val="22"/>
        </w:rPr>
        <w:t xml:space="preserve"> a</w:t>
      </w:r>
      <w:r w:rsidRPr="006555BA">
        <w:rPr>
          <w:rFonts w:ascii="Georgia" w:eastAsia="Georgia" w:hAnsi="Georgia" w:cs="Georgia"/>
          <w:color w:val="000000" w:themeColor="text1"/>
          <w:szCs w:val="22"/>
        </w:rPr>
        <w:t xml:space="preserve"> programme for young people in Wales called Future Directions</w:t>
      </w:r>
      <w:r w:rsidR="00F174B8" w:rsidRPr="006555BA">
        <w:rPr>
          <w:rFonts w:ascii="Georgia" w:eastAsia="Georgia" w:hAnsi="Georgia" w:cs="Georgia"/>
          <w:color w:val="000000" w:themeColor="text1"/>
          <w:szCs w:val="22"/>
        </w:rPr>
        <w:t xml:space="preserve"> </w:t>
      </w:r>
      <w:hyperlink r:id="rId11" w:history="1">
        <w:r w:rsidR="00F40431" w:rsidRPr="006555BA">
          <w:rPr>
            <w:rStyle w:val="Hyperlink"/>
            <w:rFonts w:ascii="Georgia" w:eastAsia="Georgia" w:hAnsi="Georgia" w:cs="Georgia"/>
            <w:color w:val="000000" w:themeColor="text1"/>
            <w:szCs w:val="22"/>
          </w:rPr>
          <w:t>https://musictheatre.wales/productions/future-directions.html</w:t>
        </w:r>
      </w:hyperlink>
      <w:r w:rsidR="00F40431" w:rsidRPr="006555BA">
        <w:rPr>
          <w:rFonts w:ascii="Georgia" w:eastAsia="Georgia" w:hAnsi="Georgia" w:cs="Georgia"/>
          <w:color w:val="000000" w:themeColor="text1"/>
          <w:szCs w:val="22"/>
        </w:rPr>
        <w:t xml:space="preserve"> </w:t>
      </w:r>
      <w:r w:rsidRPr="006555BA">
        <w:rPr>
          <w:rFonts w:ascii="Georgia" w:eastAsia="Georgia" w:hAnsi="Georgia" w:cs="Georgia"/>
          <w:color w:val="000000" w:themeColor="text1"/>
          <w:szCs w:val="22"/>
        </w:rPr>
        <w:t xml:space="preserve"> </w:t>
      </w:r>
    </w:p>
    <w:p w14:paraId="6A21BFE5" w14:textId="32505E26" w:rsidR="00486259" w:rsidRPr="006555BA" w:rsidRDefault="00486259" w:rsidP="37B491FA">
      <w:pPr>
        <w:spacing w:line="257" w:lineRule="auto"/>
        <w:rPr>
          <w:rFonts w:ascii="Georgia" w:eastAsia="Georgia" w:hAnsi="Georgia" w:cs="Georgia"/>
          <w:color w:val="000000" w:themeColor="text1"/>
          <w:szCs w:val="22"/>
        </w:rPr>
      </w:pPr>
    </w:p>
    <w:p w14:paraId="4ECDF94B" w14:textId="77E59FD1" w:rsidR="00486259" w:rsidRPr="006555BA" w:rsidRDefault="00F40431" w:rsidP="37B491FA">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lastRenderedPageBreak/>
        <w:t>Since 2020 we have created a new</w:t>
      </w:r>
      <w:r w:rsidR="6EB244C8" w:rsidRPr="006555BA">
        <w:rPr>
          <w:rFonts w:ascii="Georgia" w:eastAsia="Georgia" w:hAnsi="Georgia" w:cs="Georgia"/>
          <w:color w:val="000000" w:themeColor="text1"/>
          <w:szCs w:val="22"/>
        </w:rPr>
        <w:t xml:space="preserve"> structure, </w:t>
      </w:r>
      <w:proofErr w:type="gramStart"/>
      <w:r w:rsidR="6EB244C8" w:rsidRPr="006555BA">
        <w:rPr>
          <w:rFonts w:ascii="Georgia" w:eastAsia="Georgia" w:hAnsi="Georgia" w:cs="Georgia"/>
          <w:color w:val="000000" w:themeColor="text1"/>
          <w:szCs w:val="22"/>
        </w:rPr>
        <w:t>reducing</w:t>
      </w:r>
      <w:proofErr w:type="gramEnd"/>
      <w:r w:rsidR="6EB244C8" w:rsidRPr="006555BA">
        <w:rPr>
          <w:rFonts w:ascii="Georgia" w:eastAsia="Georgia" w:hAnsi="Georgia" w:cs="Georgia"/>
          <w:color w:val="000000" w:themeColor="text1"/>
          <w:szCs w:val="22"/>
        </w:rPr>
        <w:t xml:space="preserve"> overheads and driving as much resource as possible towards our creative and development work. </w:t>
      </w:r>
      <w:r w:rsidR="00D063EE" w:rsidRPr="006555BA">
        <w:rPr>
          <w:rFonts w:ascii="Georgia" w:eastAsia="Georgia" w:hAnsi="Georgia" w:cs="Georgia"/>
          <w:color w:val="000000" w:themeColor="text1"/>
          <w:szCs w:val="22"/>
        </w:rPr>
        <w:t>Michael McCarthy is</w:t>
      </w:r>
      <w:r w:rsidR="6EB244C8" w:rsidRPr="006555BA">
        <w:rPr>
          <w:rFonts w:ascii="Georgia" w:eastAsia="Georgia" w:hAnsi="Georgia" w:cs="Georgia"/>
          <w:color w:val="000000" w:themeColor="text1"/>
          <w:szCs w:val="22"/>
        </w:rPr>
        <w:t xml:space="preserve"> Director and will line manage the post of General </w:t>
      </w:r>
      <w:r w:rsidR="006555BA" w:rsidRPr="006555BA">
        <w:rPr>
          <w:rFonts w:ascii="Georgia" w:eastAsia="Georgia" w:hAnsi="Georgia" w:cs="Georgia"/>
          <w:color w:val="000000" w:themeColor="text1"/>
          <w:szCs w:val="22"/>
        </w:rPr>
        <w:t xml:space="preserve">&amp; Projects </w:t>
      </w:r>
      <w:r w:rsidR="6EB244C8" w:rsidRPr="006555BA">
        <w:rPr>
          <w:rFonts w:ascii="Georgia" w:eastAsia="Georgia" w:hAnsi="Georgia" w:cs="Georgia"/>
          <w:color w:val="000000" w:themeColor="text1"/>
          <w:szCs w:val="22"/>
        </w:rPr>
        <w:t xml:space="preserve">Manager. </w:t>
      </w:r>
      <w:r w:rsidR="00D063EE" w:rsidRPr="006555BA">
        <w:rPr>
          <w:rFonts w:ascii="Georgia" w:eastAsia="Georgia" w:hAnsi="Georgia" w:cs="Georgia"/>
          <w:color w:val="000000" w:themeColor="text1"/>
          <w:szCs w:val="22"/>
        </w:rPr>
        <w:t xml:space="preserve">We also work with a </w:t>
      </w:r>
      <w:r w:rsidR="00C4566C" w:rsidRPr="006555BA">
        <w:rPr>
          <w:rFonts w:ascii="Georgia" w:eastAsia="Georgia" w:hAnsi="Georgia" w:cs="Georgia"/>
          <w:color w:val="000000" w:themeColor="text1"/>
          <w:szCs w:val="22"/>
        </w:rPr>
        <w:t>part time Digital Marketing and Audiences Manager</w:t>
      </w:r>
      <w:r w:rsidR="00FA1D63" w:rsidRPr="006555BA">
        <w:rPr>
          <w:rFonts w:ascii="Georgia" w:eastAsia="Georgia" w:hAnsi="Georgia" w:cs="Georgia"/>
          <w:color w:val="000000" w:themeColor="text1"/>
          <w:szCs w:val="22"/>
        </w:rPr>
        <w:t>. These posts wor</w:t>
      </w:r>
      <w:r w:rsidR="00A67A93" w:rsidRPr="006555BA">
        <w:rPr>
          <w:rFonts w:ascii="Georgia" w:eastAsia="Georgia" w:hAnsi="Georgia" w:cs="Georgia"/>
          <w:color w:val="000000" w:themeColor="text1"/>
          <w:szCs w:val="22"/>
        </w:rPr>
        <w:t>k</w:t>
      </w:r>
      <w:r w:rsidR="00FA1D63" w:rsidRPr="006555BA">
        <w:rPr>
          <w:rFonts w:ascii="Georgia" w:eastAsia="Georgia" w:hAnsi="Georgia" w:cs="Georgia"/>
          <w:color w:val="000000" w:themeColor="text1"/>
          <w:szCs w:val="22"/>
        </w:rPr>
        <w:t xml:space="preserve"> from the MTW office at Chapter Arts Centre in Cardiff. </w:t>
      </w:r>
      <w:r w:rsidR="6EB244C8" w:rsidRPr="006555BA">
        <w:rPr>
          <w:rFonts w:ascii="Georgia" w:eastAsia="Georgia" w:hAnsi="Georgia" w:cs="Georgia"/>
          <w:color w:val="000000" w:themeColor="text1"/>
          <w:szCs w:val="22"/>
        </w:rPr>
        <w:t xml:space="preserve">Their work </w:t>
      </w:r>
      <w:r w:rsidR="00FA1D63" w:rsidRPr="006555BA">
        <w:rPr>
          <w:rFonts w:ascii="Georgia" w:eastAsia="Georgia" w:hAnsi="Georgia" w:cs="Georgia"/>
          <w:color w:val="000000" w:themeColor="text1"/>
          <w:szCs w:val="22"/>
        </w:rPr>
        <w:t xml:space="preserve">is </w:t>
      </w:r>
      <w:r w:rsidR="6EB244C8" w:rsidRPr="006555BA">
        <w:rPr>
          <w:rFonts w:ascii="Georgia" w:eastAsia="Georgia" w:hAnsi="Georgia" w:cs="Georgia"/>
          <w:color w:val="000000" w:themeColor="text1"/>
          <w:szCs w:val="22"/>
        </w:rPr>
        <w:t>supported by freelance staff</w:t>
      </w:r>
      <w:r w:rsidR="00FA1D63" w:rsidRPr="006555BA">
        <w:rPr>
          <w:rFonts w:ascii="Georgia" w:eastAsia="Georgia" w:hAnsi="Georgia" w:cs="Georgia"/>
          <w:color w:val="000000" w:themeColor="text1"/>
          <w:szCs w:val="22"/>
        </w:rPr>
        <w:t xml:space="preserve">, include Elayce Ismail who is Artistic Associate working specifically on New Directions, and </w:t>
      </w:r>
      <w:r w:rsidR="001A4D17" w:rsidRPr="006555BA">
        <w:rPr>
          <w:rFonts w:ascii="Georgia" w:eastAsia="Georgia" w:hAnsi="Georgia" w:cs="Georgia"/>
          <w:color w:val="000000" w:themeColor="text1"/>
          <w:szCs w:val="22"/>
        </w:rPr>
        <w:t>artists working on Future Directions</w:t>
      </w:r>
      <w:r w:rsidR="6EB244C8" w:rsidRPr="006555BA">
        <w:rPr>
          <w:rFonts w:ascii="Georgia" w:eastAsia="Georgia" w:hAnsi="Georgia" w:cs="Georgia"/>
          <w:color w:val="000000" w:themeColor="text1"/>
          <w:szCs w:val="22"/>
        </w:rPr>
        <w:t>.</w:t>
      </w:r>
    </w:p>
    <w:p w14:paraId="0AB4E98F" w14:textId="77777777" w:rsidR="00C20512" w:rsidRPr="006555BA" w:rsidRDefault="00C20512" w:rsidP="37B491FA">
      <w:pPr>
        <w:spacing w:line="257" w:lineRule="auto"/>
        <w:rPr>
          <w:rFonts w:ascii="Georgia" w:eastAsia="Georgia" w:hAnsi="Georgia" w:cs="Georgia"/>
          <w:color w:val="000000" w:themeColor="text1"/>
          <w:szCs w:val="22"/>
        </w:rPr>
      </w:pPr>
    </w:p>
    <w:p w14:paraId="57EEC475" w14:textId="2CCA56F2" w:rsidR="00C20512" w:rsidRPr="006555BA" w:rsidRDefault="00C20512" w:rsidP="37B491FA">
      <w:pPr>
        <w:spacing w:line="257" w:lineRule="auto"/>
        <w:rPr>
          <w:color w:val="000000" w:themeColor="text1"/>
        </w:rPr>
      </w:pPr>
      <w:r w:rsidRPr="006555BA">
        <w:rPr>
          <w:rFonts w:ascii="Georgia" w:eastAsia="Georgia" w:hAnsi="Georgia" w:cs="Georgia"/>
          <w:color w:val="000000" w:themeColor="text1"/>
          <w:szCs w:val="22"/>
        </w:rPr>
        <w:t>Our IT support is contracted from Chapter.</w:t>
      </w:r>
    </w:p>
    <w:p w14:paraId="71F4F0BA" w14:textId="2CB6C62C" w:rsidR="00486259" w:rsidRPr="006555BA" w:rsidRDefault="00486259" w:rsidP="37B491FA">
      <w:pPr>
        <w:rPr>
          <w:rFonts w:ascii="Georgia" w:eastAsia="Georgia" w:hAnsi="Georgia" w:cs="Georgia"/>
          <w:color w:val="000000" w:themeColor="text1"/>
        </w:rPr>
      </w:pPr>
    </w:p>
    <w:p w14:paraId="20B21FBC" w14:textId="504F95EC" w:rsidR="6E9FE126" w:rsidRPr="006555BA" w:rsidRDefault="00037E95" w:rsidP="0F78F9B6">
      <w:pPr>
        <w:rPr>
          <w:rFonts w:ascii="Georgia" w:eastAsia="Georgia" w:hAnsi="Georgia" w:cs="Georgia"/>
          <w:color w:val="000000" w:themeColor="text1"/>
        </w:rPr>
      </w:pPr>
      <w:hyperlink r:id="rId12">
        <w:r w:rsidR="6E9FE126" w:rsidRPr="006555BA">
          <w:rPr>
            <w:rStyle w:val="Hyperlink"/>
            <w:rFonts w:ascii="Georgia" w:eastAsia="Georgia" w:hAnsi="Georgia" w:cs="Georgia"/>
            <w:color w:val="000000" w:themeColor="text1"/>
          </w:rPr>
          <w:t>www.musictheatre.wales</w:t>
        </w:r>
      </w:hyperlink>
      <w:r w:rsidR="6E9FE126" w:rsidRPr="006555BA">
        <w:rPr>
          <w:rFonts w:ascii="Georgia" w:eastAsia="Georgia" w:hAnsi="Georgia" w:cs="Georgia"/>
          <w:color w:val="000000" w:themeColor="text1"/>
        </w:rPr>
        <w:t xml:space="preserve"> </w:t>
      </w:r>
    </w:p>
    <w:p w14:paraId="276FCC26" w14:textId="5264B3EF" w:rsidR="0F78F9B6" w:rsidRPr="006555BA" w:rsidRDefault="0F78F9B6" w:rsidP="0F78F9B6">
      <w:pPr>
        <w:rPr>
          <w:rFonts w:ascii="Georgia" w:eastAsia="Georgia" w:hAnsi="Georgia" w:cs="Georgia"/>
          <w:color w:val="000000" w:themeColor="text1"/>
        </w:rPr>
      </w:pPr>
    </w:p>
    <w:p w14:paraId="513A0722" w14:textId="7679C873" w:rsidR="0F78F9B6" w:rsidRPr="006555BA" w:rsidRDefault="0F78F9B6" w:rsidP="0F78F9B6">
      <w:pPr>
        <w:rPr>
          <w:rFonts w:ascii="Georgia" w:eastAsia="Georgia" w:hAnsi="Georgia" w:cs="Georgia"/>
          <w:color w:val="000000" w:themeColor="text1"/>
        </w:rPr>
      </w:pPr>
    </w:p>
    <w:p w14:paraId="4EA825A6" w14:textId="0DB94768" w:rsidR="00486259" w:rsidRPr="006555BA" w:rsidRDefault="15DCA5DC" w:rsidP="5BD2E8AC">
      <w:pPr>
        <w:rPr>
          <w:rFonts w:ascii="Georgia" w:eastAsia="Georgia" w:hAnsi="Georgia" w:cs="Georgia"/>
          <w:b/>
          <w:bCs/>
          <w:color w:val="000000" w:themeColor="text1"/>
        </w:rPr>
      </w:pPr>
      <w:r w:rsidRPr="006555BA">
        <w:rPr>
          <w:rFonts w:ascii="Georgia" w:eastAsia="Georgia" w:hAnsi="Georgia" w:cs="Georgia"/>
          <w:b/>
          <w:bCs/>
          <w:color w:val="000000" w:themeColor="text1"/>
        </w:rPr>
        <w:t>Equality and Inclusion</w:t>
      </w:r>
    </w:p>
    <w:p w14:paraId="0B1CF1F0" w14:textId="303B682F" w:rsidR="00486259" w:rsidRPr="006555BA" w:rsidRDefault="00486259" w:rsidP="37B491FA">
      <w:pPr>
        <w:rPr>
          <w:rFonts w:ascii="Georgia" w:eastAsia="Georgia" w:hAnsi="Georgia" w:cs="Georgia"/>
          <w:color w:val="000000" w:themeColor="text1"/>
          <w:szCs w:val="22"/>
        </w:rPr>
      </w:pPr>
    </w:p>
    <w:p w14:paraId="7909CAB6" w14:textId="759272BF" w:rsidR="00486259" w:rsidRPr="006555BA" w:rsidRDefault="15DCA5DC" w:rsidP="37B491FA">
      <w:pPr>
        <w:rPr>
          <w:color w:val="000000" w:themeColor="text1"/>
        </w:rPr>
      </w:pPr>
      <w:r w:rsidRPr="006555BA">
        <w:rPr>
          <w:rFonts w:ascii="Georgia" w:eastAsia="Georgia" w:hAnsi="Georgia" w:cs="Georgia"/>
          <w:color w:val="000000" w:themeColor="text1"/>
          <w:szCs w:val="22"/>
        </w:rPr>
        <w:t>We recognise that Music Theatre Wales has much ground to cover to achieve equality across our work: The people who make up the company, the artists we work with and the audiences we reach.</w:t>
      </w:r>
    </w:p>
    <w:p w14:paraId="741178A8" w14:textId="59E2D146" w:rsidR="00486259" w:rsidRPr="006555BA" w:rsidRDefault="00486259" w:rsidP="37B491FA">
      <w:pPr>
        <w:rPr>
          <w:rFonts w:ascii="Georgia" w:eastAsia="Georgia" w:hAnsi="Georgia" w:cs="Georgia"/>
          <w:color w:val="000000" w:themeColor="text1"/>
          <w:szCs w:val="22"/>
        </w:rPr>
      </w:pPr>
    </w:p>
    <w:p w14:paraId="4237E944" w14:textId="00816BE2" w:rsidR="00486259" w:rsidRPr="006555BA" w:rsidRDefault="15DCA5DC" w:rsidP="37B491FA">
      <w:pPr>
        <w:rPr>
          <w:color w:val="000000" w:themeColor="text1"/>
        </w:rPr>
      </w:pPr>
      <w:r w:rsidRPr="006555BA">
        <w:rPr>
          <w:rFonts w:ascii="Georgia" w:eastAsia="Georgia" w:hAnsi="Georgia" w:cs="Georgia"/>
          <w:color w:val="000000" w:themeColor="text1"/>
          <w:szCs w:val="22"/>
        </w:rPr>
        <w:t xml:space="preserve">We are working to bring about real change within the company and the work we produce. The changes we make will be for the benefit of audiences, including those who do not yet know us; for the benefit of the </w:t>
      </w:r>
      <w:proofErr w:type="gramStart"/>
      <w:r w:rsidRPr="006555BA">
        <w:rPr>
          <w:rFonts w:ascii="Georgia" w:eastAsia="Georgia" w:hAnsi="Georgia" w:cs="Georgia"/>
          <w:color w:val="000000" w:themeColor="text1"/>
          <w:szCs w:val="22"/>
        </w:rPr>
        <w:t>artists</w:t>
      </w:r>
      <w:proofErr w:type="gramEnd"/>
      <w:r w:rsidRPr="006555BA">
        <w:rPr>
          <w:rFonts w:ascii="Georgia" w:eastAsia="Georgia" w:hAnsi="Georgia" w:cs="Georgia"/>
          <w:color w:val="000000" w:themeColor="text1"/>
          <w:szCs w:val="22"/>
        </w:rPr>
        <w:t xml:space="preserve"> we will work with; and for Music Theatre Wales and the wider opera sector.</w:t>
      </w:r>
    </w:p>
    <w:p w14:paraId="1632C78F" w14:textId="45B8D62C" w:rsidR="00486259" w:rsidRPr="006555BA" w:rsidRDefault="00486259" w:rsidP="37B491FA">
      <w:pPr>
        <w:rPr>
          <w:rFonts w:ascii="Georgia" w:eastAsia="Georgia" w:hAnsi="Georgia" w:cs="Georgia"/>
          <w:color w:val="000000" w:themeColor="text1"/>
          <w:szCs w:val="22"/>
        </w:rPr>
      </w:pPr>
    </w:p>
    <w:p w14:paraId="24208A0F" w14:textId="01A2EF6F" w:rsidR="00486259" w:rsidRPr="006555BA" w:rsidRDefault="15DCA5DC" w:rsidP="37B491FA">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We want to work with people from all cultural and social backgrounds and we will work with the successful applicant to ensure they are connected and supported. We will assess all applications against the Essential Criteria laid out in the Person Specification. In supporting our employees to achieve a balance between their work and their personal lives, we will also consider proposals for flexible working or job share arrangements.</w:t>
      </w:r>
    </w:p>
    <w:p w14:paraId="6D550FAA" w14:textId="77777777" w:rsidR="0072557C" w:rsidRPr="006555BA" w:rsidRDefault="0072557C" w:rsidP="37B491FA">
      <w:pPr>
        <w:spacing w:line="257" w:lineRule="auto"/>
        <w:rPr>
          <w:rFonts w:ascii="Georgia" w:eastAsia="Georgia" w:hAnsi="Georgia" w:cs="Georgia"/>
          <w:color w:val="000000" w:themeColor="text1"/>
          <w:szCs w:val="22"/>
        </w:rPr>
      </w:pPr>
    </w:p>
    <w:p w14:paraId="713BC948" w14:textId="01B84CA8" w:rsidR="00997DF6" w:rsidRPr="006555BA" w:rsidRDefault="00997DF6" w:rsidP="00997DF6">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We are keen to see our workforce reflect the values and programmes we are running and welcome applications from all backgrounds and experience.</w:t>
      </w:r>
      <w:r w:rsidR="00CB6310" w:rsidRPr="006555BA">
        <w:rPr>
          <w:rFonts w:ascii="Georgia" w:eastAsia="Georgia" w:hAnsi="Georgia" w:cs="Georgia"/>
          <w:color w:val="000000" w:themeColor="text1"/>
          <w:szCs w:val="22"/>
        </w:rPr>
        <w:t xml:space="preserve"> Please also see </w:t>
      </w:r>
      <w:r w:rsidR="005A4EDF" w:rsidRPr="006555BA">
        <w:rPr>
          <w:rFonts w:ascii="Georgia" w:eastAsia="Georgia" w:hAnsi="Georgia" w:cs="Georgia"/>
          <w:color w:val="000000" w:themeColor="text1"/>
          <w:szCs w:val="22"/>
        </w:rPr>
        <w:t xml:space="preserve">How to Apply below if you wish to </w:t>
      </w:r>
      <w:proofErr w:type="gramStart"/>
      <w:r w:rsidR="005A4EDF" w:rsidRPr="006555BA">
        <w:rPr>
          <w:rFonts w:ascii="Georgia" w:eastAsia="Georgia" w:hAnsi="Georgia" w:cs="Georgia"/>
          <w:color w:val="000000" w:themeColor="text1"/>
          <w:szCs w:val="22"/>
        </w:rPr>
        <w:t>submit an application</w:t>
      </w:r>
      <w:proofErr w:type="gramEnd"/>
      <w:r w:rsidR="005A4EDF" w:rsidRPr="006555BA">
        <w:rPr>
          <w:rFonts w:ascii="Georgia" w:eastAsia="Georgia" w:hAnsi="Georgia" w:cs="Georgia"/>
          <w:color w:val="000000" w:themeColor="text1"/>
          <w:szCs w:val="22"/>
        </w:rPr>
        <w:t xml:space="preserve"> in a different format.</w:t>
      </w:r>
    </w:p>
    <w:p w14:paraId="0281D09B" w14:textId="77777777" w:rsidR="0072557C" w:rsidRPr="006555BA" w:rsidRDefault="0072557C" w:rsidP="37B491FA">
      <w:pPr>
        <w:spacing w:line="257" w:lineRule="auto"/>
        <w:rPr>
          <w:color w:val="000000" w:themeColor="text1"/>
        </w:rPr>
      </w:pPr>
    </w:p>
    <w:p w14:paraId="41C8F396" w14:textId="2C6EC1D7" w:rsidR="00486259" w:rsidRPr="006555BA" w:rsidRDefault="00486259" w:rsidP="37B491FA">
      <w:pPr>
        <w:pStyle w:val="NoSpacing"/>
        <w:rPr>
          <w:rFonts w:eastAsia="Georgia" w:cs="Georgia"/>
          <w:color w:val="000000" w:themeColor="text1"/>
        </w:rPr>
      </w:pPr>
    </w:p>
    <w:p w14:paraId="7D1322A6" w14:textId="0DC1A6AA" w:rsidR="00E7447A" w:rsidRPr="006555BA" w:rsidRDefault="00E7447A" w:rsidP="5BD2E8AC">
      <w:pPr>
        <w:pStyle w:val="NoSpacing"/>
        <w:rPr>
          <w:b/>
          <w:bCs/>
          <w:color w:val="000000" w:themeColor="text1"/>
        </w:rPr>
      </w:pPr>
      <w:r w:rsidRPr="006555BA">
        <w:rPr>
          <w:b/>
          <w:bCs/>
          <w:color w:val="000000" w:themeColor="text1"/>
        </w:rPr>
        <w:t>Purpose of the job</w:t>
      </w:r>
    </w:p>
    <w:p w14:paraId="0E27B00A" w14:textId="77777777" w:rsidR="00E7447A" w:rsidRPr="006555BA" w:rsidRDefault="00E7447A" w:rsidP="00E7447A">
      <w:pPr>
        <w:shd w:val="clear" w:color="auto" w:fill="FFFFFF"/>
        <w:textAlignment w:val="top"/>
        <w:rPr>
          <w:rFonts w:ascii="Georgia" w:hAnsi="Georgia" w:cstheme="minorHAnsi"/>
          <w:bCs/>
          <w:color w:val="000000" w:themeColor="text1"/>
        </w:rPr>
      </w:pPr>
    </w:p>
    <w:p w14:paraId="67FEA116" w14:textId="13FE988D" w:rsidR="00E7447A" w:rsidRPr="006555BA" w:rsidRDefault="71E11AED" w:rsidP="5BD2E8AC">
      <w:pPr>
        <w:spacing w:line="257" w:lineRule="auto"/>
        <w:rPr>
          <w:color w:val="000000" w:themeColor="text1"/>
        </w:rPr>
      </w:pPr>
      <w:r w:rsidRPr="006555BA">
        <w:rPr>
          <w:rFonts w:ascii="Georgia" w:eastAsia="Georgia" w:hAnsi="Georgia" w:cs="Georgia"/>
          <w:color w:val="000000" w:themeColor="text1"/>
          <w:szCs w:val="22"/>
        </w:rPr>
        <w:t xml:space="preserve">The General </w:t>
      </w:r>
      <w:r w:rsidR="006555BA" w:rsidRPr="006555BA">
        <w:rPr>
          <w:rFonts w:ascii="Georgia" w:eastAsia="Georgia" w:hAnsi="Georgia" w:cs="Georgia"/>
          <w:color w:val="000000" w:themeColor="text1"/>
          <w:szCs w:val="22"/>
        </w:rPr>
        <w:t xml:space="preserve">&amp; Projects </w:t>
      </w:r>
      <w:r w:rsidRPr="006555BA">
        <w:rPr>
          <w:rFonts w:ascii="Georgia" w:eastAsia="Georgia" w:hAnsi="Georgia" w:cs="Georgia"/>
          <w:color w:val="000000" w:themeColor="text1"/>
          <w:szCs w:val="22"/>
        </w:rPr>
        <w:t xml:space="preserve">Manager </w:t>
      </w:r>
      <w:r w:rsidR="00D44AD6" w:rsidRPr="006555BA">
        <w:rPr>
          <w:rFonts w:ascii="Georgia" w:eastAsia="Georgia" w:hAnsi="Georgia" w:cs="Georgia"/>
          <w:color w:val="000000" w:themeColor="text1"/>
          <w:szCs w:val="22"/>
        </w:rPr>
        <w:t>is</w:t>
      </w:r>
      <w:r w:rsidRPr="006555BA">
        <w:rPr>
          <w:rFonts w:ascii="Georgia" w:eastAsia="Georgia" w:hAnsi="Georgia" w:cs="Georgia"/>
          <w:color w:val="000000" w:themeColor="text1"/>
          <w:szCs w:val="22"/>
        </w:rPr>
        <w:t xml:space="preserve"> the chief financial and administrative officer for Music Theatre Wales, </w:t>
      </w:r>
      <w:r w:rsidR="00102673" w:rsidRPr="006555BA">
        <w:rPr>
          <w:rFonts w:ascii="Georgia" w:eastAsia="Georgia" w:hAnsi="Georgia" w:cs="Georgia"/>
          <w:color w:val="000000" w:themeColor="text1"/>
          <w:szCs w:val="22"/>
        </w:rPr>
        <w:t xml:space="preserve">and </w:t>
      </w:r>
      <w:r w:rsidR="00903B2B" w:rsidRPr="006555BA">
        <w:rPr>
          <w:rFonts w:ascii="Georgia" w:eastAsia="Georgia" w:hAnsi="Georgia" w:cs="Georgia"/>
          <w:color w:val="000000" w:themeColor="text1"/>
          <w:szCs w:val="22"/>
        </w:rPr>
        <w:t xml:space="preserve">Project Manager. </w:t>
      </w:r>
    </w:p>
    <w:p w14:paraId="174E86F1" w14:textId="6177028A" w:rsidR="00E7447A" w:rsidRPr="006555BA" w:rsidRDefault="71E11AED" w:rsidP="5BD2E8AC">
      <w:pPr>
        <w:spacing w:line="257" w:lineRule="auto"/>
        <w:rPr>
          <w:color w:val="000000" w:themeColor="text1"/>
        </w:rPr>
      </w:pPr>
      <w:r w:rsidRPr="006555BA">
        <w:rPr>
          <w:rFonts w:ascii="Georgia" w:eastAsia="Georgia" w:hAnsi="Georgia" w:cs="Georgia"/>
          <w:color w:val="000000" w:themeColor="text1"/>
          <w:szCs w:val="22"/>
        </w:rPr>
        <w:t xml:space="preserve"> </w:t>
      </w:r>
    </w:p>
    <w:p w14:paraId="1C6CB8EA" w14:textId="0BF02D3F" w:rsidR="00E7447A" w:rsidRPr="006555BA" w:rsidRDefault="71E11AED" w:rsidP="5BD2E8AC">
      <w:pPr>
        <w:spacing w:line="257" w:lineRule="auto"/>
        <w:rPr>
          <w:color w:val="000000" w:themeColor="text1"/>
        </w:rPr>
      </w:pPr>
      <w:r w:rsidRPr="006555BA">
        <w:rPr>
          <w:rFonts w:ascii="Georgia" w:eastAsia="Georgia" w:hAnsi="Georgia" w:cs="Georgia"/>
          <w:color w:val="000000" w:themeColor="text1"/>
          <w:szCs w:val="22"/>
        </w:rPr>
        <w:t>The</w:t>
      </w:r>
      <w:r w:rsidR="004B61D2" w:rsidRPr="006555BA">
        <w:rPr>
          <w:rFonts w:ascii="Georgia" w:eastAsia="Georgia" w:hAnsi="Georgia" w:cs="Georgia"/>
          <w:color w:val="000000" w:themeColor="text1"/>
          <w:szCs w:val="22"/>
        </w:rPr>
        <w:t xml:space="preserve"> General</w:t>
      </w:r>
      <w:r w:rsidR="006555BA" w:rsidRPr="006555BA">
        <w:rPr>
          <w:rFonts w:ascii="Georgia" w:eastAsia="Georgia" w:hAnsi="Georgia" w:cs="Georgia"/>
          <w:color w:val="000000" w:themeColor="text1"/>
          <w:szCs w:val="22"/>
        </w:rPr>
        <w:t xml:space="preserve"> &amp; Projects </w:t>
      </w:r>
      <w:r w:rsidR="004B61D2" w:rsidRPr="006555BA">
        <w:rPr>
          <w:rFonts w:ascii="Georgia" w:eastAsia="Georgia" w:hAnsi="Georgia" w:cs="Georgia"/>
          <w:color w:val="000000" w:themeColor="text1"/>
          <w:szCs w:val="22"/>
        </w:rPr>
        <w:t>Manager</w:t>
      </w:r>
      <w:r w:rsidRPr="006555BA">
        <w:rPr>
          <w:rFonts w:ascii="Georgia" w:eastAsia="Georgia" w:hAnsi="Georgia" w:cs="Georgia"/>
          <w:color w:val="000000" w:themeColor="text1"/>
          <w:szCs w:val="22"/>
        </w:rPr>
        <w:t xml:space="preserve"> </w:t>
      </w:r>
      <w:r w:rsidR="00903B2B" w:rsidRPr="006555BA">
        <w:rPr>
          <w:rFonts w:ascii="Georgia" w:eastAsia="Georgia" w:hAnsi="Georgia" w:cs="Georgia"/>
          <w:color w:val="000000" w:themeColor="text1"/>
          <w:szCs w:val="22"/>
        </w:rPr>
        <w:t xml:space="preserve">will have responsibility for the financial, </w:t>
      </w:r>
      <w:proofErr w:type="gramStart"/>
      <w:r w:rsidR="00903B2B" w:rsidRPr="006555BA">
        <w:rPr>
          <w:rFonts w:ascii="Georgia" w:eastAsia="Georgia" w:hAnsi="Georgia" w:cs="Georgia"/>
          <w:color w:val="000000" w:themeColor="text1"/>
          <w:szCs w:val="22"/>
        </w:rPr>
        <w:t>legal</w:t>
      </w:r>
      <w:proofErr w:type="gramEnd"/>
      <w:r w:rsidR="00903B2B" w:rsidRPr="006555BA">
        <w:rPr>
          <w:rFonts w:ascii="Georgia" w:eastAsia="Georgia" w:hAnsi="Georgia" w:cs="Georgia"/>
          <w:color w:val="000000" w:themeColor="text1"/>
          <w:szCs w:val="22"/>
        </w:rPr>
        <w:t xml:space="preserve"> and operational work of MTW</w:t>
      </w:r>
      <w:r w:rsidR="00A545DA" w:rsidRPr="006555BA">
        <w:rPr>
          <w:rFonts w:ascii="Georgia" w:eastAsia="Georgia" w:hAnsi="Georgia" w:cs="Georgia"/>
          <w:color w:val="000000" w:themeColor="text1"/>
          <w:szCs w:val="22"/>
        </w:rPr>
        <w:t>, and</w:t>
      </w:r>
      <w:r w:rsidR="00903B2B" w:rsidRPr="006555BA">
        <w:rPr>
          <w:rFonts w:ascii="Georgia" w:eastAsia="Georgia" w:hAnsi="Georgia" w:cs="Georgia"/>
          <w:color w:val="000000" w:themeColor="text1"/>
          <w:szCs w:val="22"/>
        </w:rPr>
        <w:t xml:space="preserve"> </w:t>
      </w:r>
      <w:r w:rsidRPr="006555BA">
        <w:rPr>
          <w:rFonts w:ascii="Georgia" w:eastAsia="Georgia" w:hAnsi="Georgia" w:cs="Georgia"/>
          <w:color w:val="000000" w:themeColor="text1"/>
          <w:szCs w:val="22"/>
        </w:rPr>
        <w:t xml:space="preserve">will work in close collaboration with the Director on the planning and management of all MTW’s </w:t>
      </w:r>
      <w:r w:rsidR="009D2FD6" w:rsidRPr="006555BA">
        <w:rPr>
          <w:rFonts w:ascii="Georgia" w:eastAsia="Georgia" w:hAnsi="Georgia" w:cs="Georgia"/>
          <w:color w:val="000000" w:themeColor="text1"/>
          <w:szCs w:val="22"/>
        </w:rPr>
        <w:t xml:space="preserve">artistic </w:t>
      </w:r>
      <w:r w:rsidRPr="006555BA">
        <w:rPr>
          <w:rFonts w:ascii="Georgia" w:eastAsia="Georgia" w:hAnsi="Georgia" w:cs="Georgia"/>
          <w:color w:val="000000" w:themeColor="text1"/>
          <w:szCs w:val="22"/>
        </w:rPr>
        <w:t>work</w:t>
      </w:r>
      <w:r w:rsidR="008B184E" w:rsidRPr="006555BA">
        <w:rPr>
          <w:rFonts w:ascii="Georgia" w:eastAsia="Georgia" w:hAnsi="Georgia" w:cs="Georgia"/>
          <w:color w:val="000000" w:themeColor="text1"/>
          <w:szCs w:val="22"/>
        </w:rPr>
        <w:t>. As Project</w:t>
      </w:r>
      <w:r w:rsidR="006555BA" w:rsidRPr="006555BA">
        <w:rPr>
          <w:rFonts w:ascii="Georgia" w:eastAsia="Georgia" w:hAnsi="Georgia" w:cs="Georgia"/>
          <w:color w:val="000000" w:themeColor="text1"/>
          <w:szCs w:val="22"/>
        </w:rPr>
        <w:t>s</w:t>
      </w:r>
      <w:r w:rsidR="008B184E" w:rsidRPr="006555BA">
        <w:rPr>
          <w:rFonts w:ascii="Georgia" w:eastAsia="Georgia" w:hAnsi="Georgia" w:cs="Georgia"/>
          <w:color w:val="000000" w:themeColor="text1"/>
          <w:szCs w:val="22"/>
        </w:rPr>
        <w:t xml:space="preserve"> Manager they will be key to the delivery of all our work. The General </w:t>
      </w:r>
      <w:r w:rsidR="006555BA" w:rsidRPr="006555BA">
        <w:rPr>
          <w:rFonts w:ascii="Georgia" w:eastAsia="Georgia" w:hAnsi="Georgia" w:cs="Georgia"/>
          <w:color w:val="000000" w:themeColor="text1"/>
          <w:szCs w:val="22"/>
        </w:rPr>
        <w:t xml:space="preserve">&amp; Projects </w:t>
      </w:r>
      <w:r w:rsidR="008B184E" w:rsidRPr="006555BA">
        <w:rPr>
          <w:rFonts w:ascii="Georgia" w:eastAsia="Georgia" w:hAnsi="Georgia" w:cs="Georgia"/>
          <w:color w:val="000000" w:themeColor="text1"/>
          <w:szCs w:val="22"/>
        </w:rPr>
        <w:t>Manager</w:t>
      </w:r>
      <w:r w:rsidR="0031193E" w:rsidRPr="006555BA">
        <w:rPr>
          <w:rFonts w:ascii="Georgia" w:eastAsia="Georgia" w:hAnsi="Georgia" w:cs="Georgia"/>
          <w:color w:val="000000" w:themeColor="text1"/>
          <w:szCs w:val="22"/>
        </w:rPr>
        <w:t xml:space="preserve"> </w:t>
      </w:r>
      <w:r w:rsidR="004B61D2" w:rsidRPr="006555BA">
        <w:rPr>
          <w:rFonts w:ascii="Georgia" w:eastAsia="Georgia" w:hAnsi="Georgia" w:cs="Georgia"/>
          <w:color w:val="000000" w:themeColor="text1"/>
          <w:szCs w:val="22"/>
        </w:rPr>
        <w:t>will</w:t>
      </w:r>
      <w:r w:rsidR="008B184E" w:rsidRPr="006555BA">
        <w:rPr>
          <w:rFonts w:ascii="Georgia" w:eastAsia="Georgia" w:hAnsi="Georgia" w:cs="Georgia"/>
          <w:color w:val="000000" w:themeColor="text1"/>
          <w:szCs w:val="22"/>
        </w:rPr>
        <w:t xml:space="preserve"> also</w:t>
      </w:r>
      <w:r w:rsidR="004B61D2" w:rsidRPr="006555BA">
        <w:rPr>
          <w:rFonts w:ascii="Georgia" w:eastAsia="Georgia" w:hAnsi="Georgia" w:cs="Georgia"/>
          <w:color w:val="000000" w:themeColor="text1"/>
          <w:szCs w:val="22"/>
        </w:rPr>
        <w:t xml:space="preserve"> s</w:t>
      </w:r>
      <w:r w:rsidR="00813050" w:rsidRPr="006555BA">
        <w:rPr>
          <w:rFonts w:ascii="Georgia" w:eastAsia="Georgia" w:hAnsi="Georgia" w:cs="Georgia"/>
          <w:color w:val="000000" w:themeColor="text1"/>
          <w:szCs w:val="22"/>
        </w:rPr>
        <w:t>upport</w:t>
      </w:r>
      <w:r w:rsidRPr="006555BA">
        <w:rPr>
          <w:rFonts w:ascii="Georgia" w:eastAsia="Georgia" w:hAnsi="Georgia" w:cs="Georgia"/>
          <w:color w:val="000000" w:themeColor="text1"/>
          <w:szCs w:val="22"/>
        </w:rPr>
        <w:t xml:space="preserve"> the relationship with the MTW Board of trustees, our core funders Arts Council Wales, and other key funders and stakeholders.</w:t>
      </w:r>
    </w:p>
    <w:p w14:paraId="3DDC7DEC" w14:textId="6EDBE6C0" w:rsidR="00E7447A" w:rsidRPr="006555BA" w:rsidRDefault="71E11AED" w:rsidP="5BD2E8AC">
      <w:pPr>
        <w:spacing w:line="257" w:lineRule="auto"/>
        <w:rPr>
          <w:color w:val="000000" w:themeColor="text1"/>
        </w:rPr>
      </w:pPr>
      <w:r w:rsidRPr="006555BA">
        <w:rPr>
          <w:rFonts w:ascii="Georgia" w:eastAsia="Georgia" w:hAnsi="Georgia" w:cs="Georgia"/>
          <w:color w:val="000000" w:themeColor="text1"/>
          <w:szCs w:val="22"/>
        </w:rPr>
        <w:t xml:space="preserve"> </w:t>
      </w:r>
    </w:p>
    <w:p w14:paraId="0A10F798" w14:textId="2342DA23" w:rsidR="00E7447A" w:rsidRPr="006555BA" w:rsidRDefault="00C26F99"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Th</w:t>
      </w:r>
      <w:r w:rsidR="00040469" w:rsidRPr="006555BA">
        <w:rPr>
          <w:rFonts w:ascii="Georgia" w:eastAsia="Georgia" w:hAnsi="Georgia" w:cs="Georgia"/>
          <w:color w:val="000000" w:themeColor="text1"/>
          <w:szCs w:val="22"/>
        </w:rPr>
        <w:t>is is a wide-ranging role,</w:t>
      </w:r>
      <w:r w:rsidR="71E11AED" w:rsidRPr="006555BA">
        <w:rPr>
          <w:rFonts w:ascii="Georgia" w:eastAsia="Georgia" w:hAnsi="Georgia" w:cs="Georgia"/>
          <w:color w:val="000000" w:themeColor="text1"/>
          <w:szCs w:val="22"/>
        </w:rPr>
        <w:t xml:space="preserve"> </w:t>
      </w:r>
      <w:r w:rsidR="00C21706" w:rsidRPr="006555BA">
        <w:rPr>
          <w:rFonts w:ascii="Georgia" w:eastAsia="Georgia" w:hAnsi="Georgia" w:cs="Georgia"/>
          <w:color w:val="000000" w:themeColor="text1"/>
          <w:szCs w:val="22"/>
        </w:rPr>
        <w:t>requiring broad interests and skills</w:t>
      </w:r>
      <w:r w:rsidR="00213FBE" w:rsidRPr="006555BA">
        <w:rPr>
          <w:rFonts w:ascii="Georgia" w:eastAsia="Georgia" w:hAnsi="Georgia" w:cs="Georgia"/>
          <w:color w:val="000000" w:themeColor="text1"/>
          <w:szCs w:val="22"/>
        </w:rPr>
        <w:t>. The pr</w:t>
      </w:r>
      <w:r w:rsidR="00700AE5" w:rsidRPr="006555BA">
        <w:rPr>
          <w:rFonts w:ascii="Georgia" w:eastAsia="Georgia" w:hAnsi="Georgia" w:cs="Georgia"/>
          <w:color w:val="000000" w:themeColor="text1"/>
          <w:szCs w:val="22"/>
        </w:rPr>
        <w:t xml:space="preserve">imary </w:t>
      </w:r>
      <w:r w:rsidR="71E11AED" w:rsidRPr="006555BA">
        <w:rPr>
          <w:rFonts w:ascii="Georgia" w:eastAsia="Georgia" w:hAnsi="Georgia" w:cs="Georgia"/>
          <w:color w:val="000000" w:themeColor="text1"/>
          <w:szCs w:val="22"/>
        </w:rPr>
        <w:t>responsib</w:t>
      </w:r>
      <w:r w:rsidR="00700AE5" w:rsidRPr="006555BA">
        <w:rPr>
          <w:rFonts w:ascii="Georgia" w:eastAsia="Georgia" w:hAnsi="Georgia" w:cs="Georgia"/>
          <w:color w:val="000000" w:themeColor="text1"/>
          <w:szCs w:val="22"/>
        </w:rPr>
        <w:t>ility</w:t>
      </w:r>
      <w:r w:rsidR="00693743" w:rsidRPr="006555BA">
        <w:rPr>
          <w:rFonts w:ascii="Georgia" w:eastAsia="Georgia" w:hAnsi="Georgia" w:cs="Georgia"/>
          <w:color w:val="000000" w:themeColor="text1"/>
          <w:szCs w:val="22"/>
        </w:rPr>
        <w:t xml:space="preserve"> will be</w:t>
      </w:r>
      <w:r w:rsidR="71E11AED" w:rsidRPr="006555BA">
        <w:rPr>
          <w:rFonts w:ascii="Georgia" w:eastAsia="Georgia" w:hAnsi="Georgia" w:cs="Georgia"/>
          <w:color w:val="000000" w:themeColor="text1"/>
          <w:szCs w:val="22"/>
        </w:rPr>
        <w:t xml:space="preserve"> </w:t>
      </w:r>
      <w:r w:rsidR="00693743" w:rsidRPr="006555BA">
        <w:rPr>
          <w:rFonts w:ascii="Georgia" w:eastAsia="Georgia" w:hAnsi="Georgia" w:cs="Georgia"/>
          <w:color w:val="000000" w:themeColor="text1"/>
          <w:szCs w:val="22"/>
        </w:rPr>
        <w:t>to</w:t>
      </w:r>
      <w:r w:rsidR="71E11AED" w:rsidRPr="006555BA">
        <w:rPr>
          <w:rFonts w:ascii="Georgia" w:eastAsia="Georgia" w:hAnsi="Georgia" w:cs="Georgia"/>
          <w:color w:val="000000" w:themeColor="text1"/>
          <w:szCs w:val="22"/>
        </w:rPr>
        <w:t xml:space="preserve"> manag</w:t>
      </w:r>
      <w:r w:rsidR="00693743" w:rsidRPr="006555BA">
        <w:rPr>
          <w:rFonts w:ascii="Georgia" w:eastAsia="Georgia" w:hAnsi="Georgia" w:cs="Georgia"/>
          <w:color w:val="000000" w:themeColor="text1"/>
          <w:szCs w:val="22"/>
        </w:rPr>
        <w:t>e</w:t>
      </w:r>
      <w:r w:rsidR="71E11AED" w:rsidRPr="006555BA">
        <w:rPr>
          <w:rFonts w:ascii="Georgia" w:eastAsia="Georgia" w:hAnsi="Georgia" w:cs="Georgia"/>
          <w:color w:val="000000" w:themeColor="text1"/>
          <w:szCs w:val="22"/>
        </w:rPr>
        <w:t xml:space="preserve"> all the core operational functions of the company</w:t>
      </w:r>
      <w:r w:rsidR="00E71AFC" w:rsidRPr="006555BA">
        <w:rPr>
          <w:rFonts w:ascii="Georgia" w:eastAsia="Georgia" w:hAnsi="Georgia" w:cs="Georgia"/>
          <w:color w:val="000000" w:themeColor="text1"/>
          <w:szCs w:val="22"/>
        </w:rPr>
        <w:t xml:space="preserve">, but you will also play an important role in the development of the </w:t>
      </w:r>
      <w:r w:rsidR="00666820" w:rsidRPr="006555BA">
        <w:rPr>
          <w:rFonts w:ascii="Georgia" w:eastAsia="Georgia" w:hAnsi="Georgia" w:cs="Georgia"/>
          <w:color w:val="000000" w:themeColor="text1"/>
          <w:szCs w:val="22"/>
        </w:rPr>
        <w:t>company’s strategy and future evolution</w:t>
      </w:r>
      <w:r w:rsidR="00693743" w:rsidRPr="006555BA">
        <w:rPr>
          <w:rFonts w:ascii="Georgia" w:eastAsia="Georgia" w:hAnsi="Georgia" w:cs="Georgia"/>
          <w:color w:val="000000" w:themeColor="text1"/>
          <w:szCs w:val="22"/>
        </w:rPr>
        <w:t>. If you believe you are the right candidate</w:t>
      </w:r>
      <w:r w:rsidR="001D5A31" w:rsidRPr="006555BA">
        <w:rPr>
          <w:rFonts w:ascii="Georgia" w:eastAsia="Georgia" w:hAnsi="Georgia" w:cs="Georgia"/>
          <w:color w:val="000000" w:themeColor="text1"/>
          <w:szCs w:val="22"/>
        </w:rPr>
        <w:t xml:space="preserve"> for this post</w:t>
      </w:r>
      <w:r w:rsidR="00693743" w:rsidRPr="006555BA">
        <w:rPr>
          <w:rFonts w:ascii="Georgia" w:eastAsia="Georgia" w:hAnsi="Georgia" w:cs="Georgia"/>
          <w:color w:val="000000" w:themeColor="text1"/>
          <w:szCs w:val="22"/>
        </w:rPr>
        <w:t xml:space="preserve"> </w:t>
      </w:r>
      <w:r w:rsidR="00CD7053" w:rsidRPr="006555BA">
        <w:rPr>
          <w:rFonts w:ascii="Georgia" w:eastAsia="Georgia" w:hAnsi="Georgia" w:cs="Georgia"/>
          <w:color w:val="000000" w:themeColor="text1"/>
          <w:szCs w:val="22"/>
        </w:rPr>
        <w:t xml:space="preserve">from a General Manager and Project Manager point of </w:t>
      </w:r>
      <w:proofErr w:type="gramStart"/>
      <w:r w:rsidR="00CD7053" w:rsidRPr="006555BA">
        <w:rPr>
          <w:rFonts w:ascii="Georgia" w:eastAsia="Georgia" w:hAnsi="Georgia" w:cs="Georgia"/>
          <w:color w:val="000000" w:themeColor="text1"/>
          <w:szCs w:val="22"/>
        </w:rPr>
        <w:t xml:space="preserve">view, </w:t>
      </w:r>
      <w:r w:rsidR="00693743" w:rsidRPr="006555BA">
        <w:rPr>
          <w:rFonts w:ascii="Georgia" w:eastAsia="Georgia" w:hAnsi="Georgia" w:cs="Georgia"/>
          <w:color w:val="000000" w:themeColor="text1"/>
          <w:szCs w:val="22"/>
        </w:rPr>
        <w:t>but</w:t>
      </w:r>
      <w:proofErr w:type="gramEnd"/>
      <w:r w:rsidR="00693743" w:rsidRPr="006555BA">
        <w:rPr>
          <w:rFonts w:ascii="Georgia" w:eastAsia="Georgia" w:hAnsi="Georgia" w:cs="Georgia"/>
          <w:color w:val="000000" w:themeColor="text1"/>
          <w:szCs w:val="22"/>
        </w:rPr>
        <w:t xml:space="preserve"> </w:t>
      </w:r>
      <w:r w:rsidR="003E1E6B" w:rsidRPr="006555BA">
        <w:rPr>
          <w:rFonts w:ascii="Georgia" w:eastAsia="Georgia" w:hAnsi="Georgia" w:cs="Georgia"/>
          <w:color w:val="000000" w:themeColor="text1"/>
          <w:szCs w:val="22"/>
        </w:rPr>
        <w:t xml:space="preserve">are unsure about taking </w:t>
      </w:r>
      <w:r w:rsidR="001D5A31" w:rsidRPr="006555BA">
        <w:rPr>
          <w:rFonts w:ascii="Georgia" w:eastAsia="Georgia" w:hAnsi="Georgia" w:cs="Georgia"/>
          <w:color w:val="000000" w:themeColor="text1"/>
          <w:szCs w:val="22"/>
        </w:rPr>
        <w:t xml:space="preserve">full </w:t>
      </w:r>
      <w:r w:rsidR="003E1E6B" w:rsidRPr="006555BA">
        <w:rPr>
          <w:rFonts w:ascii="Georgia" w:eastAsia="Georgia" w:hAnsi="Georgia" w:cs="Georgia"/>
          <w:color w:val="000000" w:themeColor="text1"/>
          <w:szCs w:val="22"/>
        </w:rPr>
        <w:t xml:space="preserve">responsibility for </w:t>
      </w:r>
      <w:r w:rsidR="003E579A" w:rsidRPr="006555BA">
        <w:rPr>
          <w:rFonts w:ascii="Georgia" w:eastAsia="Georgia" w:hAnsi="Georgia" w:cs="Georgia"/>
          <w:color w:val="000000" w:themeColor="text1"/>
          <w:szCs w:val="22"/>
        </w:rPr>
        <w:t>manag</w:t>
      </w:r>
      <w:r w:rsidR="003E1E6B" w:rsidRPr="006555BA">
        <w:rPr>
          <w:rFonts w:ascii="Georgia" w:eastAsia="Georgia" w:hAnsi="Georgia" w:cs="Georgia"/>
          <w:color w:val="000000" w:themeColor="text1"/>
          <w:szCs w:val="22"/>
        </w:rPr>
        <w:t>ing</w:t>
      </w:r>
      <w:r w:rsidR="003E579A" w:rsidRPr="006555BA">
        <w:rPr>
          <w:rFonts w:ascii="Georgia" w:eastAsia="Georgia" w:hAnsi="Georgia" w:cs="Georgia"/>
          <w:color w:val="000000" w:themeColor="text1"/>
          <w:szCs w:val="22"/>
        </w:rPr>
        <w:t xml:space="preserve"> the </w:t>
      </w:r>
      <w:r w:rsidR="003E579A" w:rsidRPr="006555BA">
        <w:rPr>
          <w:rFonts w:ascii="Georgia" w:eastAsia="Georgia" w:hAnsi="Georgia" w:cs="Georgia"/>
          <w:color w:val="000000" w:themeColor="text1"/>
          <w:szCs w:val="22"/>
        </w:rPr>
        <w:lastRenderedPageBreak/>
        <w:t>finances</w:t>
      </w:r>
      <w:r w:rsidR="003E1E6B" w:rsidRPr="006555BA">
        <w:rPr>
          <w:rFonts w:ascii="Georgia" w:eastAsia="Georgia" w:hAnsi="Georgia" w:cs="Georgia"/>
          <w:color w:val="000000" w:themeColor="text1"/>
          <w:szCs w:val="22"/>
        </w:rPr>
        <w:t>,</w:t>
      </w:r>
      <w:r w:rsidR="00425911" w:rsidRPr="006555BA">
        <w:rPr>
          <w:rFonts w:ascii="Georgia" w:eastAsia="Georgia" w:hAnsi="Georgia" w:cs="Georgia"/>
          <w:color w:val="000000" w:themeColor="text1"/>
          <w:szCs w:val="22"/>
        </w:rPr>
        <w:t xml:space="preserve"> we </w:t>
      </w:r>
      <w:r w:rsidR="003E579A" w:rsidRPr="006555BA">
        <w:rPr>
          <w:rFonts w:ascii="Georgia" w:eastAsia="Georgia" w:hAnsi="Georgia" w:cs="Georgia"/>
          <w:color w:val="000000" w:themeColor="text1"/>
          <w:szCs w:val="22"/>
        </w:rPr>
        <w:t>are</w:t>
      </w:r>
      <w:r w:rsidR="00425911" w:rsidRPr="006555BA">
        <w:rPr>
          <w:rFonts w:ascii="Georgia" w:eastAsia="Georgia" w:hAnsi="Georgia" w:cs="Georgia"/>
          <w:color w:val="000000" w:themeColor="text1"/>
          <w:szCs w:val="22"/>
        </w:rPr>
        <w:t xml:space="preserve"> willing to look at </w:t>
      </w:r>
      <w:r w:rsidR="003E579A" w:rsidRPr="006555BA">
        <w:rPr>
          <w:rFonts w:ascii="Georgia" w:eastAsia="Georgia" w:hAnsi="Georgia" w:cs="Georgia"/>
          <w:color w:val="000000" w:themeColor="text1"/>
          <w:szCs w:val="22"/>
        </w:rPr>
        <w:t>supporting you with training</w:t>
      </w:r>
      <w:r w:rsidR="004B61D2" w:rsidRPr="006555BA">
        <w:rPr>
          <w:rFonts w:ascii="Georgia" w:eastAsia="Georgia" w:hAnsi="Georgia" w:cs="Georgia"/>
          <w:color w:val="000000" w:themeColor="text1"/>
          <w:szCs w:val="22"/>
        </w:rPr>
        <w:t xml:space="preserve"> </w:t>
      </w:r>
      <w:r w:rsidR="00E21509" w:rsidRPr="006555BA">
        <w:rPr>
          <w:rFonts w:ascii="Georgia" w:eastAsia="Georgia" w:hAnsi="Georgia" w:cs="Georgia"/>
          <w:color w:val="000000" w:themeColor="text1"/>
          <w:szCs w:val="22"/>
        </w:rPr>
        <w:t>at the start</w:t>
      </w:r>
      <w:r w:rsidR="00AB7405" w:rsidRPr="006555BA">
        <w:rPr>
          <w:rFonts w:ascii="Georgia" w:eastAsia="Georgia" w:hAnsi="Georgia" w:cs="Georgia"/>
          <w:color w:val="000000" w:themeColor="text1"/>
          <w:szCs w:val="22"/>
        </w:rPr>
        <w:t xml:space="preserve"> of your employment.</w:t>
      </w:r>
    </w:p>
    <w:p w14:paraId="0798A85F" w14:textId="77777777" w:rsidR="00C26F99" w:rsidRPr="006555BA" w:rsidRDefault="00C26F99" w:rsidP="5BD2E8AC">
      <w:pPr>
        <w:spacing w:line="257" w:lineRule="auto"/>
        <w:rPr>
          <w:color w:val="000000" w:themeColor="text1"/>
        </w:rPr>
      </w:pPr>
    </w:p>
    <w:p w14:paraId="05A9719A" w14:textId="18048D06" w:rsidR="00E7447A" w:rsidRPr="006555BA" w:rsidRDefault="00C26F99"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The General </w:t>
      </w:r>
      <w:r w:rsidR="006555BA" w:rsidRPr="006555BA">
        <w:rPr>
          <w:rFonts w:ascii="Georgia" w:eastAsia="Georgia" w:hAnsi="Georgia" w:cs="Georgia"/>
          <w:color w:val="000000" w:themeColor="text1"/>
          <w:szCs w:val="22"/>
        </w:rPr>
        <w:t xml:space="preserve">&amp; Projects </w:t>
      </w:r>
      <w:r w:rsidRPr="006555BA">
        <w:rPr>
          <w:rFonts w:ascii="Georgia" w:eastAsia="Georgia" w:hAnsi="Georgia" w:cs="Georgia"/>
          <w:color w:val="000000" w:themeColor="text1"/>
          <w:szCs w:val="22"/>
        </w:rPr>
        <w:t>Manager will be line managed by the Director</w:t>
      </w:r>
      <w:r w:rsidR="00F87566" w:rsidRPr="006555BA">
        <w:rPr>
          <w:rFonts w:ascii="Georgia" w:eastAsia="Georgia" w:hAnsi="Georgia" w:cs="Georgia"/>
          <w:color w:val="000000" w:themeColor="text1"/>
          <w:szCs w:val="22"/>
        </w:rPr>
        <w:t>.</w:t>
      </w:r>
    </w:p>
    <w:p w14:paraId="73C45453" w14:textId="77777777" w:rsidR="00C26F99" w:rsidRPr="006555BA" w:rsidRDefault="00C26F99" w:rsidP="5BD2E8AC">
      <w:pPr>
        <w:spacing w:line="257" w:lineRule="auto"/>
        <w:rPr>
          <w:color w:val="000000" w:themeColor="text1"/>
        </w:rPr>
      </w:pPr>
    </w:p>
    <w:p w14:paraId="741E8F9C" w14:textId="4BA95553" w:rsidR="00E7447A" w:rsidRPr="006555BA" w:rsidRDefault="71E11AED"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The turnover of the company will typically be around £250,000 - £3</w:t>
      </w:r>
      <w:r w:rsidR="00666820" w:rsidRPr="006555BA">
        <w:rPr>
          <w:rFonts w:ascii="Georgia" w:eastAsia="Georgia" w:hAnsi="Georgia" w:cs="Georgia"/>
          <w:color w:val="000000" w:themeColor="text1"/>
          <w:szCs w:val="22"/>
        </w:rPr>
        <w:t>5</w:t>
      </w:r>
      <w:r w:rsidRPr="006555BA">
        <w:rPr>
          <w:rFonts w:ascii="Georgia" w:eastAsia="Georgia" w:hAnsi="Georgia" w:cs="Georgia"/>
          <w:color w:val="000000" w:themeColor="text1"/>
          <w:szCs w:val="22"/>
        </w:rPr>
        <w:t>0,000.</w:t>
      </w:r>
    </w:p>
    <w:p w14:paraId="70F0E610" w14:textId="77777777" w:rsidR="008F6DE0" w:rsidRPr="006555BA" w:rsidRDefault="008F6DE0" w:rsidP="5BD2E8AC">
      <w:pPr>
        <w:spacing w:line="257" w:lineRule="auto"/>
        <w:rPr>
          <w:rFonts w:ascii="Georgia" w:eastAsia="Georgia" w:hAnsi="Georgia" w:cs="Georgia"/>
          <w:color w:val="000000" w:themeColor="text1"/>
          <w:szCs w:val="22"/>
        </w:rPr>
      </w:pPr>
    </w:p>
    <w:p w14:paraId="55ED9AF7" w14:textId="1DB21F60" w:rsidR="008F6DE0" w:rsidRPr="006555BA" w:rsidRDefault="008F6DE0"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We are </w:t>
      </w:r>
      <w:r w:rsidR="00E848C2" w:rsidRPr="006555BA">
        <w:rPr>
          <w:rFonts w:ascii="Georgia" w:eastAsia="Georgia" w:hAnsi="Georgia" w:cs="Georgia"/>
          <w:color w:val="000000" w:themeColor="text1"/>
          <w:szCs w:val="22"/>
        </w:rPr>
        <w:t xml:space="preserve">looking for someone who shares our vision and can help </w:t>
      </w:r>
      <w:r w:rsidR="00096348" w:rsidRPr="006555BA">
        <w:rPr>
          <w:rFonts w:ascii="Georgia" w:eastAsia="Georgia" w:hAnsi="Georgia" w:cs="Georgia"/>
          <w:color w:val="000000" w:themeColor="text1"/>
          <w:szCs w:val="22"/>
        </w:rPr>
        <w:t>make it a reality, who has a passion for the creative arts</w:t>
      </w:r>
      <w:r w:rsidR="009A71B1" w:rsidRPr="006555BA">
        <w:rPr>
          <w:rFonts w:ascii="Georgia" w:eastAsia="Georgia" w:hAnsi="Georgia" w:cs="Georgia"/>
          <w:color w:val="000000" w:themeColor="text1"/>
          <w:szCs w:val="22"/>
        </w:rPr>
        <w:t xml:space="preserve"> and </w:t>
      </w:r>
      <w:r w:rsidR="002F1D2F" w:rsidRPr="006555BA">
        <w:rPr>
          <w:rFonts w:ascii="Georgia" w:eastAsia="Georgia" w:hAnsi="Georgia" w:cs="Georgia"/>
          <w:color w:val="000000" w:themeColor="text1"/>
          <w:szCs w:val="22"/>
        </w:rPr>
        <w:t xml:space="preserve">music in particular, who wants </w:t>
      </w:r>
      <w:r w:rsidR="00040469" w:rsidRPr="006555BA">
        <w:rPr>
          <w:rFonts w:ascii="Georgia" w:eastAsia="Georgia" w:hAnsi="Georgia" w:cs="Georgia"/>
          <w:color w:val="000000" w:themeColor="text1"/>
          <w:szCs w:val="22"/>
        </w:rPr>
        <w:t xml:space="preserve">to </w:t>
      </w:r>
      <w:r w:rsidR="00E21509" w:rsidRPr="006555BA">
        <w:rPr>
          <w:rFonts w:ascii="Georgia" w:eastAsia="Georgia" w:hAnsi="Georgia" w:cs="Georgia"/>
          <w:color w:val="000000" w:themeColor="text1"/>
          <w:szCs w:val="22"/>
        </w:rPr>
        <w:t>support and facilitate</w:t>
      </w:r>
      <w:r w:rsidR="00040469" w:rsidRPr="006555BA">
        <w:rPr>
          <w:rFonts w:ascii="Georgia" w:eastAsia="Georgia" w:hAnsi="Georgia" w:cs="Georgia"/>
          <w:color w:val="000000" w:themeColor="text1"/>
          <w:szCs w:val="22"/>
        </w:rPr>
        <w:t xml:space="preserve"> our search into what </w:t>
      </w:r>
      <w:r w:rsidR="00755A37" w:rsidRPr="006555BA">
        <w:rPr>
          <w:rFonts w:ascii="Georgia" w:eastAsia="Georgia" w:hAnsi="Georgia" w:cs="Georgia"/>
          <w:color w:val="000000" w:themeColor="text1"/>
          <w:szCs w:val="22"/>
        </w:rPr>
        <w:t xml:space="preserve">making new opera means in the 2020s, who wants </w:t>
      </w:r>
      <w:r w:rsidR="002F1D2F" w:rsidRPr="006555BA">
        <w:rPr>
          <w:rFonts w:ascii="Georgia" w:eastAsia="Georgia" w:hAnsi="Georgia" w:cs="Georgia"/>
          <w:color w:val="000000" w:themeColor="text1"/>
          <w:szCs w:val="22"/>
        </w:rPr>
        <w:t>more peop</w:t>
      </w:r>
      <w:r w:rsidR="001D42FF" w:rsidRPr="006555BA">
        <w:rPr>
          <w:rFonts w:ascii="Georgia" w:eastAsia="Georgia" w:hAnsi="Georgia" w:cs="Georgia"/>
          <w:color w:val="000000" w:themeColor="text1"/>
          <w:szCs w:val="22"/>
        </w:rPr>
        <w:t>le</w:t>
      </w:r>
      <w:r w:rsidR="002F1D2F" w:rsidRPr="006555BA">
        <w:rPr>
          <w:rFonts w:ascii="Georgia" w:eastAsia="Georgia" w:hAnsi="Georgia" w:cs="Georgia"/>
          <w:color w:val="000000" w:themeColor="text1"/>
          <w:szCs w:val="22"/>
        </w:rPr>
        <w:t xml:space="preserve"> to enjoy and participate in the creation of new opera and music theatre as storytelling in music, and who </w:t>
      </w:r>
      <w:r w:rsidR="0069694B" w:rsidRPr="006555BA">
        <w:rPr>
          <w:rFonts w:ascii="Georgia" w:eastAsia="Georgia" w:hAnsi="Georgia" w:cs="Georgia"/>
          <w:color w:val="000000" w:themeColor="text1"/>
          <w:szCs w:val="22"/>
        </w:rPr>
        <w:t xml:space="preserve">believes </w:t>
      </w:r>
      <w:r w:rsidR="00DC6186" w:rsidRPr="006555BA">
        <w:rPr>
          <w:rFonts w:ascii="Georgia" w:eastAsia="Georgia" w:hAnsi="Georgia" w:cs="Georgia"/>
          <w:color w:val="000000" w:themeColor="text1"/>
          <w:szCs w:val="22"/>
        </w:rPr>
        <w:t>MTW has an important role to play as</w:t>
      </w:r>
      <w:r w:rsidR="009556FC" w:rsidRPr="006555BA">
        <w:rPr>
          <w:rFonts w:ascii="Georgia" w:eastAsia="Georgia" w:hAnsi="Georgia" w:cs="Georgia"/>
          <w:color w:val="000000" w:themeColor="text1"/>
          <w:szCs w:val="22"/>
        </w:rPr>
        <w:t xml:space="preserve"> an agency for change and development in opera</w:t>
      </w:r>
      <w:r w:rsidR="00DF6AD1" w:rsidRPr="006555BA">
        <w:rPr>
          <w:rFonts w:ascii="Georgia" w:eastAsia="Georgia" w:hAnsi="Georgia" w:cs="Georgia"/>
          <w:color w:val="000000" w:themeColor="text1"/>
          <w:szCs w:val="22"/>
        </w:rPr>
        <w:t xml:space="preserve">. </w:t>
      </w:r>
    </w:p>
    <w:p w14:paraId="60061E4C" w14:textId="2866C084" w:rsidR="00E7447A" w:rsidRPr="006555BA" w:rsidRDefault="00E7447A" w:rsidP="5BD2E8AC">
      <w:pPr>
        <w:pStyle w:val="NoSpacing"/>
        <w:spacing w:line="257" w:lineRule="auto"/>
        <w:rPr>
          <w:rFonts w:eastAsia="Georgia" w:cs="Georgia"/>
          <w:color w:val="000000" w:themeColor="text1"/>
        </w:rPr>
      </w:pPr>
    </w:p>
    <w:p w14:paraId="6E48AD26" w14:textId="38569CE7" w:rsidR="00E7447A" w:rsidRPr="006555BA" w:rsidRDefault="00E7447A" w:rsidP="5BD2E8AC">
      <w:pPr>
        <w:pStyle w:val="NoSpacing"/>
        <w:rPr>
          <w:b/>
          <w:bCs/>
          <w:color w:val="000000" w:themeColor="text1"/>
        </w:rPr>
      </w:pPr>
      <w:r w:rsidRPr="006555BA">
        <w:rPr>
          <w:b/>
          <w:bCs/>
          <w:color w:val="000000" w:themeColor="text1"/>
        </w:rPr>
        <w:t>Key Responsibilities</w:t>
      </w:r>
    </w:p>
    <w:p w14:paraId="635D202E" w14:textId="1A71B2BC" w:rsidR="00E7447A" w:rsidRPr="006555BA" w:rsidRDefault="00E7447A" w:rsidP="5BD2E8AC">
      <w:pPr>
        <w:pStyle w:val="NoSpacing"/>
        <w:rPr>
          <w:color w:val="000000" w:themeColor="text1"/>
        </w:rPr>
      </w:pPr>
    </w:p>
    <w:p w14:paraId="36BE2099" w14:textId="4D0D13D9" w:rsidR="00E7447A" w:rsidRPr="006555BA" w:rsidRDefault="09F60E76" w:rsidP="5BD2E8AC">
      <w:pPr>
        <w:spacing w:line="257" w:lineRule="auto"/>
        <w:rPr>
          <w:color w:val="000000" w:themeColor="text1"/>
        </w:rPr>
      </w:pPr>
      <w:r w:rsidRPr="006555BA">
        <w:rPr>
          <w:rFonts w:ascii="Georgia" w:eastAsia="Georgia" w:hAnsi="Georgia" w:cs="Georgia"/>
          <w:color w:val="000000" w:themeColor="text1"/>
          <w:szCs w:val="22"/>
        </w:rPr>
        <w:t xml:space="preserve">The General </w:t>
      </w:r>
      <w:r w:rsidR="006555BA" w:rsidRPr="006555BA">
        <w:rPr>
          <w:rFonts w:ascii="Georgia" w:eastAsia="Georgia" w:hAnsi="Georgia" w:cs="Georgia"/>
          <w:color w:val="000000" w:themeColor="text1"/>
          <w:szCs w:val="22"/>
        </w:rPr>
        <w:t xml:space="preserve">&amp; Projects </w:t>
      </w:r>
      <w:r w:rsidRPr="006555BA">
        <w:rPr>
          <w:rFonts w:ascii="Georgia" w:eastAsia="Georgia" w:hAnsi="Georgia" w:cs="Georgia"/>
          <w:color w:val="000000" w:themeColor="text1"/>
          <w:szCs w:val="22"/>
        </w:rPr>
        <w:t>Manager will:</w:t>
      </w:r>
    </w:p>
    <w:p w14:paraId="5118AC14" w14:textId="77777777" w:rsidR="00747855" w:rsidRPr="006555BA" w:rsidRDefault="00747855" w:rsidP="00747855">
      <w:pPr>
        <w:pStyle w:val="ListParagraph"/>
        <w:numPr>
          <w:ilvl w:val="0"/>
          <w:numId w:val="5"/>
        </w:numPr>
        <w:rPr>
          <w:color w:val="000000" w:themeColor="text1"/>
          <w:szCs w:val="22"/>
        </w:rPr>
      </w:pPr>
      <w:r w:rsidRPr="006555BA">
        <w:rPr>
          <w:rFonts w:ascii="Georgia" w:eastAsia="Georgia" w:hAnsi="Georgia" w:cs="Georgia"/>
          <w:color w:val="000000" w:themeColor="text1"/>
          <w:szCs w:val="22"/>
        </w:rPr>
        <w:t>manage the budget and cashflow and report to the Board and all funders</w:t>
      </w:r>
    </w:p>
    <w:p w14:paraId="33CB2AC4" w14:textId="77777777" w:rsidR="00523BC5" w:rsidRPr="00523BC5" w:rsidRDefault="00523BC5" w:rsidP="00523BC5">
      <w:pPr>
        <w:pStyle w:val="ListParagraph"/>
        <w:numPr>
          <w:ilvl w:val="0"/>
          <w:numId w:val="5"/>
        </w:numPr>
        <w:rPr>
          <w:rFonts w:ascii="Georgia" w:eastAsia="Georgia" w:hAnsi="Georgia" w:cs="Georgia"/>
          <w:color w:val="000000" w:themeColor="text1"/>
          <w:szCs w:val="22"/>
        </w:rPr>
      </w:pPr>
      <w:r w:rsidRPr="00523BC5">
        <w:rPr>
          <w:rFonts w:ascii="Georgia" w:eastAsia="Georgia" w:hAnsi="Georgia" w:cs="Georgia"/>
          <w:color w:val="000000" w:themeColor="text1"/>
          <w:szCs w:val="22"/>
        </w:rPr>
        <w:t xml:space="preserve">manage the financial systems and transactions of MTW, including managing month end financial </w:t>
      </w:r>
      <w:proofErr w:type="gramStart"/>
      <w:r w:rsidRPr="00523BC5">
        <w:rPr>
          <w:rFonts w:ascii="Georgia" w:eastAsia="Georgia" w:hAnsi="Georgia" w:cs="Georgia"/>
          <w:color w:val="000000" w:themeColor="text1"/>
          <w:szCs w:val="22"/>
        </w:rPr>
        <w:t>close down</w:t>
      </w:r>
      <w:proofErr w:type="gramEnd"/>
      <w:r w:rsidRPr="00523BC5">
        <w:rPr>
          <w:rFonts w:ascii="Georgia" w:eastAsia="Georgia" w:hAnsi="Georgia" w:cs="Georgia"/>
          <w:color w:val="000000" w:themeColor="text1"/>
          <w:szCs w:val="22"/>
        </w:rPr>
        <w:t xml:space="preserve"> procedures, production of month end management accounts, online banking and payments, payroll and pensions, annual accounts and theatre tax relief claims </w:t>
      </w:r>
    </w:p>
    <w:p w14:paraId="4CADB9F8" w14:textId="7BE9A924" w:rsidR="007279C9" w:rsidRPr="006555BA" w:rsidRDefault="007279C9" w:rsidP="007279C9">
      <w:pPr>
        <w:pStyle w:val="ListParagraph"/>
        <w:numPr>
          <w:ilvl w:val="0"/>
          <w:numId w:val="5"/>
        </w:numPr>
        <w:rPr>
          <w:color w:val="000000" w:themeColor="text1"/>
          <w:szCs w:val="22"/>
        </w:rPr>
      </w:pPr>
      <w:r w:rsidRPr="006555BA">
        <w:rPr>
          <w:rFonts w:ascii="Georgia" w:eastAsia="Georgia" w:hAnsi="Georgia" w:cs="Georgia"/>
          <w:color w:val="000000" w:themeColor="text1"/>
          <w:szCs w:val="22"/>
        </w:rPr>
        <w:t xml:space="preserve">work with the Director on the shaping, </w:t>
      </w:r>
      <w:proofErr w:type="gramStart"/>
      <w:r w:rsidRPr="006555BA">
        <w:rPr>
          <w:rFonts w:ascii="Georgia" w:eastAsia="Georgia" w:hAnsi="Georgia" w:cs="Georgia"/>
          <w:color w:val="000000" w:themeColor="text1"/>
          <w:szCs w:val="22"/>
        </w:rPr>
        <w:t>implementation</w:t>
      </w:r>
      <w:proofErr w:type="gramEnd"/>
      <w:r w:rsidRPr="006555BA">
        <w:rPr>
          <w:rFonts w:ascii="Georgia" w:eastAsia="Georgia" w:hAnsi="Georgia" w:cs="Georgia"/>
          <w:color w:val="000000" w:themeColor="text1"/>
          <w:szCs w:val="22"/>
        </w:rPr>
        <w:t xml:space="preserve"> and management of all artistic projects</w:t>
      </w:r>
    </w:p>
    <w:p w14:paraId="0855EBA7" w14:textId="6CB5F988" w:rsidR="009D6500" w:rsidRPr="006555BA" w:rsidRDefault="009D6500" w:rsidP="009D6500">
      <w:pPr>
        <w:pStyle w:val="ListParagraph"/>
        <w:numPr>
          <w:ilvl w:val="0"/>
          <w:numId w:val="5"/>
        </w:numPr>
        <w:rPr>
          <w:color w:val="000000" w:themeColor="text1"/>
          <w:szCs w:val="22"/>
        </w:rPr>
      </w:pPr>
      <w:r w:rsidRPr="006555BA">
        <w:rPr>
          <w:rFonts w:ascii="Georgia" w:eastAsia="Georgia" w:hAnsi="Georgia" w:cs="Georgia"/>
          <w:color w:val="000000" w:themeColor="text1"/>
          <w:szCs w:val="22"/>
        </w:rPr>
        <w:t xml:space="preserve">work </w:t>
      </w:r>
      <w:r w:rsidR="009118B3" w:rsidRPr="006555BA">
        <w:rPr>
          <w:rFonts w:ascii="Georgia" w:eastAsia="Georgia" w:hAnsi="Georgia" w:cs="Georgia"/>
          <w:color w:val="000000" w:themeColor="text1"/>
          <w:szCs w:val="22"/>
        </w:rPr>
        <w:t xml:space="preserve">in collaboration </w:t>
      </w:r>
      <w:r w:rsidRPr="006555BA">
        <w:rPr>
          <w:rFonts w:ascii="Georgia" w:eastAsia="Georgia" w:hAnsi="Georgia" w:cs="Georgia"/>
          <w:color w:val="000000" w:themeColor="text1"/>
          <w:szCs w:val="22"/>
        </w:rPr>
        <w:t xml:space="preserve">with the Director on the creation of budgets and cashflow </w:t>
      </w:r>
    </w:p>
    <w:p w14:paraId="1C32C501" w14:textId="6A5F4CAE" w:rsidR="005B16C5" w:rsidRPr="006555BA" w:rsidRDefault="00237726" w:rsidP="005B16C5">
      <w:pPr>
        <w:pStyle w:val="ListParagraph"/>
        <w:numPr>
          <w:ilvl w:val="0"/>
          <w:numId w:val="5"/>
        </w:numPr>
        <w:contextualSpacing w:val="0"/>
        <w:rPr>
          <w:rFonts w:ascii="Georgia" w:hAnsi="Georgia"/>
          <w:color w:val="000000" w:themeColor="text1"/>
          <w:szCs w:val="22"/>
        </w:rPr>
      </w:pPr>
      <w:r w:rsidRPr="006555BA">
        <w:rPr>
          <w:rFonts w:ascii="Georgia" w:hAnsi="Georgia"/>
          <w:color w:val="000000" w:themeColor="text1"/>
        </w:rPr>
        <w:t>p</w:t>
      </w:r>
      <w:r w:rsidR="005B16C5" w:rsidRPr="006555BA">
        <w:rPr>
          <w:rFonts w:ascii="Georgia" w:hAnsi="Georgia"/>
          <w:color w:val="000000" w:themeColor="text1"/>
        </w:rPr>
        <w:t>roject management of specific projects as they arise, for example Future Directions (MTW’s young people’s pro</w:t>
      </w:r>
      <w:r w:rsidR="000E6DEA" w:rsidRPr="006555BA">
        <w:rPr>
          <w:rFonts w:ascii="Georgia" w:hAnsi="Georgia"/>
          <w:color w:val="000000" w:themeColor="text1"/>
        </w:rPr>
        <w:t>gramme</w:t>
      </w:r>
      <w:r w:rsidR="005B16C5" w:rsidRPr="006555BA">
        <w:rPr>
          <w:rFonts w:ascii="Georgia" w:hAnsi="Georgia"/>
          <w:color w:val="000000" w:themeColor="text1"/>
        </w:rPr>
        <w:t xml:space="preserve">), which involves contacting youth organisations to arrange creative workshops, contracting artists and facilitators, recruiting young people for creative </w:t>
      </w:r>
      <w:proofErr w:type="gramStart"/>
      <w:r w:rsidR="005B16C5" w:rsidRPr="006555BA">
        <w:rPr>
          <w:rFonts w:ascii="Georgia" w:hAnsi="Georgia"/>
          <w:color w:val="000000" w:themeColor="text1"/>
        </w:rPr>
        <w:t>residencies</w:t>
      </w:r>
      <w:proofErr w:type="gramEnd"/>
      <w:r w:rsidR="005B16C5" w:rsidRPr="006555BA">
        <w:rPr>
          <w:rFonts w:ascii="Georgia" w:hAnsi="Georgia"/>
          <w:color w:val="000000" w:themeColor="text1"/>
        </w:rPr>
        <w:t xml:space="preserve"> and organising the logistics of the residencies</w:t>
      </w:r>
    </w:p>
    <w:p w14:paraId="5D6C8896" w14:textId="274679E4" w:rsidR="00E7447A" w:rsidRPr="006555BA" w:rsidRDefault="09F60E76"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work with the Director and Board on drawing up and reviewing all social, </w:t>
      </w:r>
      <w:r w:rsidR="09E7D55C" w:rsidRPr="006555BA">
        <w:rPr>
          <w:rFonts w:ascii="Georgia" w:eastAsia="Georgia" w:hAnsi="Georgia" w:cs="Georgia"/>
          <w:color w:val="000000" w:themeColor="text1"/>
          <w:szCs w:val="22"/>
        </w:rPr>
        <w:t>legal,</w:t>
      </w:r>
      <w:r w:rsidRPr="006555BA">
        <w:rPr>
          <w:rFonts w:ascii="Georgia" w:eastAsia="Georgia" w:hAnsi="Georgia" w:cs="Georgia"/>
          <w:color w:val="000000" w:themeColor="text1"/>
          <w:szCs w:val="22"/>
        </w:rPr>
        <w:t xml:space="preserve"> and internal policies of the company and on their full implementation</w:t>
      </w:r>
    </w:p>
    <w:p w14:paraId="17A1343E" w14:textId="1596B2F1" w:rsidR="00E7447A" w:rsidRPr="006555BA" w:rsidRDefault="09F60E76" w:rsidP="009118B3">
      <w:pPr>
        <w:pStyle w:val="ListParagraph"/>
        <w:numPr>
          <w:ilvl w:val="0"/>
          <w:numId w:val="5"/>
        </w:numPr>
        <w:rPr>
          <w:color w:val="000000" w:themeColor="text1"/>
          <w:szCs w:val="22"/>
        </w:rPr>
      </w:pPr>
      <w:r w:rsidRPr="006555BA">
        <w:rPr>
          <w:rFonts w:ascii="Georgia" w:eastAsia="Georgia" w:hAnsi="Georgia" w:cs="Georgia"/>
          <w:color w:val="000000" w:themeColor="text1"/>
          <w:szCs w:val="22"/>
        </w:rPr>
        <w:t xml:space="preserve">have responsibility for ensuring that all aspects of compliance in relation to ACW support will be fulfilled, </w:t>
      </w:r>
      <w:r w:rsidR="45608BE8" w:rsidRPr="006555BA">
        <w:rPr>
          <w:rFonts w:ascii="Georgia" w:eastAsia="Georgia" w:hAnsi="Georgia" w:cs="Georgia"/>
          <w:color w:val="000000" w:themeColor="text1"/>
          <w:szCs w:val="22"/>
        </w:rPr>
        <w:t>including</w:t>
      </w:r>
      <w:r w:rsidRPr="006555BA">
        <w:rPr>
          <w:rFonts w:ascii="Georgia" w:eastAsia="Georgia" w:hAnsi="Georgia" w:cs="Georgia"/>
          <w:color w:val="000000" w:themeColor="text1"/>
          <w:szCs w:val="22"/>
        </w:rPr>
        <w:t xml:space="preserve"> provision of budgets, quarterly </w:t>
      </w:r>
      <w:r w:rsidR="6E5B6D4A" w:rsidRPr="006555BA">
        <w:rPr>
          <w:rFonts w:ascii="Georgia" w:eastAsia="Georgia" w:hAnsi="Georgia" w:cs="Georgia"/>
          <w:color w:val="000000" w:themeColor="text1"/>
          <w:szCs w:val="22"/>
        </w:rPr>
        <w:t>accounts,</w:t>
      </w:r>
      <w:r w:rsidRPr="006555BA">
        <w:rPr>
          <w:rFonts w:ascii="Georgia" w:eastAsia="Georgia" w:hAnsi="Georgia" w:cs="Georgia"/>
          <w:color w:val="000000" w:themeColor="text1"/>
          <w:szCs w:val="22"/>
        </w:rPr>
        <w:t xml:space="preserve"> and other financial information as required, statistical data for all ACW reports and surveys</w:t>
      </w:r>
    </w:p>
    <w:p w14:paraId="6C91252D" w14:textId="26C11FC9" w:rsidR="00E7447A" w:rsidRPr="006555BA" w:rsidRDefault="09F60E76"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submit returns and updates to Companies House and Charity Commission, and ensure Data Protection registration and other similar requirements are in order</w:t>
      </w:r>
    </w:p>
    <w:p w14:paraId="14883992" w14:textId="07E76226" w:rsidR="00E7447A" w:rsidRPr="006555BA" w:rsidRDefault="09F60E76"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ensure that all grants and fundraising activities are serviced and complied with, make Gift Aid </w:t>
      </w:r>
      <w:proofErr w:type="gramStart"/>
      <w:r w:rsidRPr="006555BA">
        <w:rPr>
          <w:rFonts w:ascii="Georgia" w:eastAsia="Georgia" w:hAnsi="Georgia" w:cs="Georgia"/>
          <w:color w:val="000000" w:themeColor="text1"/>
          <w:szCs w:val="22"/>
        </w:rPr>
        <w:t>claims</w:t>
      </w:r>
      <w:proofErr w:type="gramEnd"/>
      <w:r w:rsidRPr="006555BA">
        <w:rPr>
          <w:rFonts w:ascii="Georgia" w:eastAsia="Georgia" w:hAnsi="Georgia" w:cs="Georgia"/>
          <w:color w:val="000000" w:themeColor="text1"/>
          <w:szCs w:val="22"/>
        </w:rPr>
        <w:t xml:space="preserve"> and keep up-to-date records of fundraising activity and outcomes</w:t>
      </w:r>
    </w:p>
    <w:p w14:paraId="43E327EA" w14:textId="4CA4C3ED" w:rsidR="00E7447A" w:rsidRPr="006555BA" w:rsidRDefault="09F60E76"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issue and manage the contracts of freelance staff required to undertake project work for MTW, </w:t>
      </w:r>
      <w:proofErr w:type="gramStart"/>
      <w:r w:rsidRPr="006555BA">
        <w:rPr>
          <w:rFonts w:ascii="Georgia" w:eastAsia="Georgia" w:hAnsi="Georgia" w:cs="Georgia"/>
          <w:color w:val="000000" w:themeColor="text1"/>
          <w:szCs w:val="22"/>
        </w:rPr>
        <w:t>including:</w:t>
      </w:r>
      <w:proofErr w:type="gramEnd"/>
      <w:r w:rsidRPr="006555BA">
        <w:rPr>
          <w:rFonts w:ascii="Georgia" w:eastAsia="Georgia" w:hAnsi="Georgia" w:cs="Georgia"/>
          <w:color w:val="000000" w:themeColor="text1"/>
          <w:szCs w:val="22"/>
        </w:rPr>
        <w:t xml:space="preserve"> Artistic Associate leading on New Directions; Creative and Administrative Leadership for Future Directions; commissions for artists; Producer, Artistic Administrator, Company Manager and Marketing Officer for productions and all other additional freelance staff as required</w:t>
      </w:r>
    </w:p>
    <w:p w14:paraId="5BB15167" w14:textId="52B30B0E" w:rsidR="00E7447A" w:rsidRPr="006555BA" w:rsidRDefault="09F60E76"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arrange Board meetings and work with the Director on drawing up Board papers and agendas, present the financial and organisational aspects of MTW to the Board, and take the minutes of Board meetings</w:t>
      </w:r>
    </w:p>
    <w:p w14:paraId="7D0B826F" w14:textId="77777777" w:rsidR="00DB7BDB" w:rsidRPr="006555BA" w:rsidRDefault="00DB7BDB" w:rsidP="00DB7BDB">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maintain a risk register, staff handbook etc</w:t>
      </w:r>
    </w:p>
    <w:p w14:paraId="39BC04A8" w14:textId="1FEF3A98" w:rsidR="00DB7BDB" w:rsidRPr="006555BA" w:rsidRDefault="00DB7BDB" w:rsidP="00DB7BDB">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manage MTW insurances; IT, phones, and other equipment; company archive </w:t>
      </w:r>
    </w:p>
    <w:p w14:paraId="262A8244" w14:textId="21D10732" w:rsidR="00E7447A" w:rsidRPr="006555BA" w:rsidRDefault="00E7447A" w:rsidP="5BD2E8AC">
      <w:pPr>
        <w:rPr>
          <w:rFonts w:ascii="Georgia" w:eastAsia="Georgia" w:hAnsi="Georgia" w:cs="Georgia"/>
          <w:color w:val="000000" w:themeColor="text1"/>
          <w:szCs w:val="22"/>
        </w:rPr>
      </w:pPr>
    </w:p>
    <w:p w14:paraId="60EB790E" w14:textId="0884D8CF" w:rsidR="00E7447A" w:rsidRPr="006555BA" w:rsidRDefault="1955CE49"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The General </w:t>
      </w:r>
      <w:r w:rsidR="006555BA" w:rsidRPr="006555BA">
        <w:rPr>
          <w:rFonts w:ascii="Georgia" w:eastAsia="Georgia" w:hAnsi="Georgia" w:cs="Georgia"/>
          <w:color w:val="000000" w:themeColor="text1"/>
          <w:szCs w:val="22"/>
        </w:rPr>
        <w:t xml:space="preserve">&amp; Projects </w:t>
      </w:r>
      <w:r w:rsidRPr="006555BA">
        <w:rPr>
          <w:rFonts w:ascii="Georgia" w:eastAsia="Georgia" w:hAnsi="Georgia" w:cs="Georgia"/>
          <w:color w:val="000000" w:themeColor="text1"/>
          <w:szCs w:val="22"/>
        </w:rPr>
        <w:t xml:space="preserve">Manager will work part time, for </w:t>
      </w:r>
      <w:r w:rsidR="000C1090" w:rsidRPr="006555BA">
        <w:rPr>
          <w:rFonts w:ascii="Georgia" w:eastAsia="Georgia" w:hAnsi="Georgia" w:cs="Georgia"/>
          <w:color w:val="000000" w:themeColor="text1"/>
          <w:szCs w:val="22"/>
        </w:rPr>
        <w:t>four</w:t>
      </w:r>
      <w:r w:rsidRPr="006555BA">
        <w:rPr>
          <w:rFonts w:ascii="Georgia" w:eastAsia="Georgia" w:hAnsi="Georgia" w:cs="Georgia"/>
          <w:color w:val="000000" w:themeColor="text1"/>
          <w:szCs w:val="22"/>
        </w:rPr>
        <w:t xml:space="preserve"> days per week</w:t>
      </w:r>
      <w:r w:rsidR="009C1F42" w:rsidRPr="006555BA">
        <w:rPr>
          <w:rFonts w:ascii="Georgia" w:eastAsia="Georgia" w:hAnsi="Georgia" w:cs="Georgia"/>
          <w:color w:val="000000" w:themeColor="text1"/>
          <w:szCs w:val="22"/>
        </w:rPr>
        <w:t xml:space="preserve"> or equivalent (2</w:t>
      </w:r>
      <w:r w:rsidR="000C1090" w:rsidRPr="006555BA">
        <w:rPr>
          <w:rFonts w:ascii="Georgia" w:eastAsia="Georgia" w:hAnsi="Georgia" w:cs="Georgia"/>
          <w:color w:val="000000" w:themeColor="text1"/>
          <w:szCs w:val="22"/>
        </w:rPr>
        <w:t>8</w:t>
      </w:r>
      <w:r w:rsidR="009C1F42" w:rsidRPr="006555BA">
        <w:rPr>
          <w:rFonts w:ascii="Georgia" w:eastAsia="Georgia" w:hAnsi="Georgia" w:cs="Georgia"/>
          <w:color w:val="000000" w:themeColor="text1"/>
          <w:szCs w:val="22"/>
        </w:rPr>
        <w:t xml:space="preserve"> hours)</w:t>
      </w:r>
      <w:r w:rsidRPr="006555BA">
        <w:rPr>
          <w:rFonts w:ascii="Georgia" w:eastAsia="Georgia" w:hAnsi="Georgia" w:cs="Georgia"/>
          <w:color w:val="000000" w:themeColor="text1"/>
          <w:szCs w:val="22"/>
        </w:rPr>
        <w:t xml:space="preserve">. We will review this contract on a regular basis, with the possibility of increasing </w:t>
      </w:r>
      <w:r w:rsidR="003136E5" w:rsidRPr="006555BA">
        <w:rPr>
          <w:rFonts w:ascii="Georgia" w:eastAsia="Georgia" w:hAnsi="Georgia" w:cs="Georgia"/>
          <w:color w:val="000000" w:themeColor="text1"/>
          <w:szCs w:val="22"/>
        </w:rPr>
        <w:t>the time</w:t>
      </w:r>
      <w:r w:rsidRPr="006555BA">
        <w:rPr>
          <w:rFonts w:ascii="Georgia" w:eastAsia="Georgia" w:hAnsi="Georgia" w:cs="Georgia"/>
          <w:color w:val="000000" w:themeColor="text1"/>
          <w:szCs w:val="22"/>
        </w:rPr>
        <w:t xml:space="preserve"> if it is deemed necessary for the good management of the company.</w:t>
      </w:r>
    </w:p>
    <w:p w14:paraId="1E35BB68" w14:textId="0E633C9B" w:rsidR="000E6DEA" w:rsidRPr="006555BA" w:rsidRDefault="000E6DEA" w:rsidP="5BD2E8AC">
      <w:pPr>
        <w:spacing w:line="257" w:lineRule="auto"/>
        <w:rPr>
          <w:rFonts w:ascii="Georgia" w:eastAsia="Georgia" w:hAnsi="Georgia" w:cs="Georgia"/>
          <w:color w:val="000000" w:themeColor="text1"/>
          <w:szCs w:val="22"/>
        </w:rPr>
      </w:pPr>
    </w:p>
    <w:p w14:paraId="1018C627" w14:textId="77777777" w:rsidR="000E6DEA" w:rsidRPr="006555BA" w:rsidRDefault="000E6DEA" w:rsidP="5BD2E8AC">
      <w:pPr>
        <w:spacing w:line="257" w:lineRule="auto"/>
        <w:rPr>
          <w:color w:val="000000" w:themeColor="text1"/>
        </w:rPr>
      </w:pPr>
    </w:p>
    <w:p w14:paraId="62486C05" w14:textId="1A5C5263" w:rsidR="00E7447A" w:rsidRPr="006555BA" w:rsidRDefault="00E7447A" w:rsidP="5BD2E8AC">
      <w:pPr>
        <w:pStyle w:val="NoSpacing"/>
        <w:rPr>
          <w:rFonts w:eastAsia="Georgia" w:cs="Georgia"/>
          <w:color w:val="000000" w:themeColor="text1"/>
        </w:rPr>
      </w:pPr>
    </w:p>
    <w:p w14:paraId="19FACF4B" w14:textId="34AD1A94" w:rsidR="00E7447A" w:rsidRPr="006555BA" w:rsidRDefault="06706899" w:rsidP="5BD2E8AC">
      <w:pPr>
        <w:pStyle w:val="NoSpacing"/>
        <w:rPr>
          <w:b/>
          <w:bCs/>
          <w:color w:val="000000" w:themeColor="text1"/>
        </w:rPr>
      </w:pPr>
      <w:r w:rsidRPr="006555BA">
        <w:rPr>
          <w:b/>
          <w:bCs/>
          <w:color w:val="000000" w:themeColor="text1"/>
        </w:rPr>
        <w:t>Location</w:t>
      </w:r>
    </w:p>
    <w:p w14:paraId="4101652C" w14:textId="77777777" w:rsidR="00E7447A" w:rsidRPr="006555BA" w:rsidRDefault="00E7447A" w:rsidP="00E7447A">
      <w:pPr>
        <w:pStyle w:val="NoSpacing"/>
        <w:rPr>
          <w:b/>
          <w:color w:val="000000" w:themeColor="text1"/>
        </w:rPr>
      </w:pPr>
    </w:p>
    <w:p w14:paraId="1AA82C2D" w14:textId="630A0F6C" w:rsidR="00E7447A" w:rsidRPr="006555BA" w:rsidRDefault="59C51EA9" w:rsidP="5BD2E8AC">
      <w:pPr>
        <w:spacing w:line="257" w:lineRule="auto"/>
        <w:rPr>
          <w:color w:val="000000" w:themeColor="text1"/>
        </w:rPr>
      </w:pPr>
      <w:r w:rsidRPr="006555BA">
        <w:rPr>
          <w:rFonts w:ascii="Georgia" w:eastAsia="Georgia" w:hAnsi="Georgia" w:cs="Georgia"/>
          <w:color w:val="000000" w:themeColor="text1"/>
          <w:szCs w:val="22"/>
        </w:rPr>
        <w:t xml:space="preserve">MTW is based </w:t>
      </w:r>
      <w:r w:rsidR="00FF04B4" w:rsidRPr="006555BA">
        <w:rPr>
          <w:rFonts w:ascii="Georgia" w:eastAsia="Georgia" w:hAnsi="Georgia" w:cs="Georgia"/>
          <w:color w:val="000000" w:themeColor="text1"/>
          <w:szCs w:val="22"/>
        </w:rPr>
        <w:t>at Chapter Arts Centre in</w:t>
      </w:r>
      <w:r w:rsidRPr="006555BA">
        <w:rPr>
          <w:rFonts w:ascii="Georgia" w:eastAsia="Georgia" w:hAnsi="Georgia" w:cs="Georgia"/>
          <w:color w:val="000000" w:themeColor="text1"/>
          <w:szCs w:val="22"/>
        </w:rPr>
        <w:t xml:space="preserve"> Cardiff. </w:t>
      </w:r>
      <w:r w:rsidR="00845BB4" w:rsidRPr="006555BA">
        <w:rPr>
          <w:rFonts w:ascii="Georgia" w:eastAsia="Georgia" w:hAnsi="Georgia" w:cs="Georgia"/>
          <w:color w:val="000000" w:themeColor="text1"/>
          <w:szCs w:val="22"/>
        </w:rPr>
        <w:t xml:space="preserve">We </w:t>
      </w:r>
      <w:r w:rsidRPr="006555BA">
        <w:rPr>
          <w:rFonts w:ascii="Georgia" w:eastAsia="Georgia" w:hAnsi="Georgia" w:cs="Georgia"/>
          <w:color w:val="000000" w:themeColor="text1"/>
          <w:szCs w:val="22"/>
        </w:rPr>
        <w:t>expect the General</w:t>
      </w:r>
      <w:r w:rsidR="006555BA" w:rsidRPr="006555BA">
        <w:rPr>
          <w:rFonts w:ascii="Georgia" w:eastAsia="Georgia" w:hAnsi="Georgia" w:cs="Georgia"/>
          <w:color w:val="000000" w:themeColor="text1"/>
          <w:szCs w:val="22"/>
        </w:rPr>
        <w:t xml:space="preserve"> &amp; Projects</w:t>
      </w:r>
      <w:r w:rsidRPr="006555BA">
        <w:rPr>
          <w:rFonts w:ascii="Georgia" w:eastAsia="Georgia" w:hAnsi="Georgia" w:cs="Georgia"/>
          <w:color w:val="000000" w:themeColor="text1"/>
          <w:szCs w:val="22"/>
        </w:rPr>
        <w:t xml:space="preserve"> Manager to work from the office on a regular basis</w:t>
      </w:r>
      <w:r w:rsidR="008D0011" w:rsidRPr="006555BA">
        <w:rPr>
          <w:rFonts w:ascii="Georgia" w:eastAsia="Georgia" w:hAnsi="Georgia" w:cs="Georgia"/>
          <w:color w:val="000000" w:themeColor="text1"/>
          <w:szCs w:val="22"/>
        </w:rPr>
        <w:t xml:space="preserve"> (no less than 50%)</w:t>
      </w:r>
      <w:r w:rsidRPr="006555BA">
        <w:rPr>
          <w:rFonts w:ascii="Georgia" w:eastAsia="Georgia" w:hAnsi="Georgia" w:cs="Georgia"/>
          <w:color w:val="000000" w:themeColor="text1"/>
          <w:szCs w:val="22"/>
        </w:rPr>
        <w:t>, meeting regularly with the Director, however it is not a requirement that the General</w:t>
      </w:r>
      <w:r w:rsidR="006555BA" w:rsidRPr="006555BA">
        <w:rPr>
          <w:rFonts w:ascii="Georgia" w:eastAsia="Georgia" w:hAnsi="Georgia" w:cs="Georgia"/>
          <w:color w:val="000000" w:themeColor="text1"/>
          <w:szCs w:val="22"/>
        </w:rPr>
        <w:t xml:space="preserve"> &amp; Projects</w:t>
      </w:r>
      <w:r w:rsidRPr="006555BA">
        <w:rPr>
          <w:rFonts w:ascii="Georgia" w:eastAsia="Georgia" w:hAnsi="Georgia" w:cs="Georgia"/>
          <w:color w:val="000000" w:themeColor="text1"/>
          <w:szCs w:val="22"/>
        </w:rPr>
        <w:t xml:space="preserve"> Manager should live in Wales</w:t>
      </w:r>
      <w:r w:rsidR="00D15CDC" w:rsidRPr="006555BA">
        <w:rPr>
          <w:rFonts w:ascii="Georgia" w:eastAsia="Georgia" w:hAnsi="Georgia" w:cs="Georgia"/>
          <w:color w:val="000000" w:themeColor="text1"/>
          <w:szCs w:val="22"/>
        </w:rPr>
        <w:t>, although we will not be able to cover travel costs from your home to the office.</w:t>
      </w:r>
    </w:p>
    <w:p w14:paraId="4B99056E" w14:textId="257BCE46" w:rsidR="00E7447A" w:rsidRPr="006555BA" w:rsidRDefault="00E7447A" w:rsidP="5BD2E8AC">
      <w:pPr>
        <w:pStyle w:val="NoSpacing"/>
        <w:rPr>
          <w:color w:val="000000" w:themeColor="text1"/>
        </w:rPr>
      </w:pPr>
    </w:p>
    <w:p w14:paraId="1084BEC2" w14:textId="77777777" w:rsidR="00E7447A" w:rsidRPr="006555BA" w:rsidRDefault="00E7447A" w:rsidP="00E7447A">
      <w:pPr>
        <w:pStyle w:val="NoSpacing"/>
        <w:rPr>
          <w:b/>
          <w:color w:val="000000" w:themeColor="text1"/>
        </w:rPr>
      </w:pPr>
      <w:r w:rsidRPr="006555BA">
        <w:rPr>
          <w:b/>
          <w:bCs/>
          <w:color w:val="000000" w:themeColor="text1"/>
        </w:rPr>
        <w:t>Person specification</w:t>
      </w:r>
    </w:p>
    <w:p w14:paraId="48E2F896" w14:textId="3DC7108E" w:rsidR="00E7447A" w:rsidRPr="006555BA" w:rsidRDefault="00E7447A" w:rsidP="5BD2E8AC">
      <w:pPr>
        <w:rPr>
          <w:rFonts w:ascii="Georgia" w:eastAsia="Georgia" w:hAnsi="Georgia" w:cs="Georgia"/>
          <w:color w:val="000000" w:themeColor="text1"/>
          <w:szCs w:val="22"/>
        </w:rPr>
      </w:pPr>
    </w:p>
    <w:p w14:paraId="7286E979" w14:textId="6852FDE7" w:rsidR="00E7447A" w:rsidRPr="006555BA" w:rsidRDefault="769AB3C8" w:rsidP="5BD2E8AC">
      <w:pPr>
        <w:rPr>
          <w:color w:val="000000" w:themeColor="text1"/>
        </w:rPr>
      </w:pPr>
      <w:r w:rsidRPr="006555BA">
        <w:rPr>
          <w:rFonts w:ascii="Georgia" w:eastAsia="Georgia" w:hAnsi="Georgia" w:cs="Georgia"/>
          <w:color w:val="000000" w:themeColor="text1"/>
          <w:szCs w:val="22"/>
        </w:rPr>
        <w:t>Please ensure your application directly addresses these Essential Criteria as our shortlisting panel will assess against these.</w:t>
      </w:r>
    </w:p>
    <w:p w14:paraId="1B43A121" w14:textId="39D25B61" w:rsidR="00E7447A" w:rsidRPr="006555BA" w:rsidRDefault="00E7447A" w:rsidP="5BD2E8AC">
      <w:pPr>
        <w:rPr>
          <w:rFonts w:ascii="Times New Roman" w:hAnsi="Times New Roman"/>
          <w:b/>
          <w:bCs/>
          <w:color w:val="000000" w:themeColor="text1"/>
          <w:sz w:val="30"/>
          <w:szCs w:val="30"/>
        </w:rPr>
      </w:pPr>
    </w:p>
    <w:p w14:paraId="0D29DEB8" w14:textId="0F35DE47" w:rsidR="00E7447A" w:rsidRPr="006555BA" w:rsidRDefault="769AB3C8" w:rsidP="5BD2E8AC">
      <w:pPr>
        <w:rPr>
          <w:rFonts w:ascii="Georgia" w:eastAsia="Georgia" w:hAnsi="Georgia" w:cs="Georgia"/>
          <w:b/>
          <w:bCs/>
          <w:color w:val="000000" w:themeColor="text1"/>
          <w:szCs w:val="22"/>
        </w:rPr>
      </w:pPr>
      <w:r w:rsidRPr="006555BA">
        <w:rPr>
          <w:rFonts w:ascii="Georgia" w:eastAsia="Georgia" w:hAnsi="Georgia" w:cs="Georgia"/>
          <w:b/>
          <w:bCs/>
          <w:color w:val="000000" w:themeColor="text1"/>
          <w:szCs w:val="22"/>
        </w:rPr>
        <w:t>Essential Criteria</w:t>
      </w:r>
    </w:p>
    <w:p w14:paraId="4A77FD1D" w14:textId="250A047F" w:rsidR="00E7447A" w:rsidRPr="006555BA" w:rsidRDefault="00E7447A" w:rsidP="5BD2E8AC">
      <w:pPr>
        <w:spacing w:line="257" w:lineRule="auto"/>
        <w:rPr>
          <w:rFonts w:ascii="Times New Roman" w:hAnsi="Times New Roman"/>
          <w:b/>
          <w:bCs/>
          <w:color w:val="000000" w:themeColor="text1"/>
          <w:sz w:val="24"/>
        </w:rPr>
      </w:pPr>
    </w:p>
    <w:p w14:paraId="073B1971" w14:textId="2CCF9FEE" w:rsidR="00E7447A" w:rsidRPr="006555BA" w:rsidRDefault="769AB3C8" w:rsidP="5BD2E8AC">
      <w:pPr>
        <w:spacing w:line="257" w:lineRule="auto"/>
        <w:rPr>
          <w:color w:val="000000" w:themeColor="text1"/>
        </w:rPr>
      </w:pPr>
      <w:r w:rsidRPr="006555BA">
        <w:rPr>
          <w:rFonts w:ascii="Times New Roman" w:hAnsi="Times New Roman"/>
          <w:b/>
          <w:bCs/>
          <w:color w:val="000000" w:themeColor="text1"/>
          <w:sz w:val="24"/>
        </w:rPr>
        <w:t>Experience</w:t>
      </w:r>
    </w:p>
    <w:p w14:paraId="06BE61D0" w14:textId="4819FD29" w:rsidR="00E7447A" w:rsidRPr="006555BA" w:rsidRDefault="00523BC5" w:rsidP="5BD2E8AC">
      <w:pPr>
        <w:pStyle w:val="ListParagraph"/>
        <w:numPr>
          <w:ilvl w:val="0"/>
          <w:numId w:val="4"/>
        </w:numPr>
        <w:rPr>
          <w:rFonts w:ascii="Georgia" w:eastAsia="Georgia" w:hAnsi="Georgia" w:cs="Georgia"/>
          <w:color w:val="000000" w:themeColor="text1"/>
          <w:szCs w:val="22"/>
        </w:rPr>
      </w:pPr>
      <w:r>
        <w:rPr>
          <w:rFonts w:ascii="Georgia" w:eastAsia="Georgia" w:hAnsi="Georgia" w:cs="Georgia"/>
          <w:color w:val="000000" w:themeColor="text1"/>
          <w:szCs w:val="22"/>
        </w:rPr>
        <w:t>E</w:t>
      </w:r>
      <w:r w:rsidR="769AB3C8" w:rsidRPr="006555BA">
        <w:rPr>
          <w:rFonts w:ascii="Georgia" w:eastAsia="Georgia" w:hAnsi="Georgia" w:cs="Georgia"/>
          <w:color w:val="000000" w:themeColor="text1"/>
          <w:szCs w:val="22"/>
        </w:rPr>
        <w:t>xperience of financial management and finance reporting skills</w:t>
      </w:r>
    </w:p>
    <w:p w14:paraId="37A8C108" w14:textId="2E0486A7" w:rsidR="00E7447A" w:rsidRPr="006555BA" w:rsidRDefault="769AB3C8" w:rsidP="5BD2E8AC">
      <w:pPr>
        <w:pStyle w:val="ListParagraph"/>
        <w:numPr>
          <w:ilvl w:val="0"/>
          <w:numId w:val="4"/>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Excellent written skills </w:t>
      </w:r>
    </w:p>
    <w:p w14:paraId="7FBE8715" w14:textId="72A97001" w:rsidR="0065032F" w:rsidRPr="006555BA" w:rsidRDefault="0065032F" w:rsidP="5BD2E8AC">
      <w:pPr>
        <w:pStyle w:val="ListParagraph"/>
        <w:numPr>
          <w:ilvl w:val="0"/>
          <w:numId w:val="4"/>
        </w:numPr>
        <w:rPr>
          <w:rFonts w:ascii="Georgia" w:eastAsia="Georgia" w:hAnsi="Georgia" w:cs="Georgia"/>
          <w:color w:val="000000" w:themeColor="text1"/>
          <w:szCs w:val="22"/>
        </w:rPr>
      </w:pPr>
      <w:r w:rsidRPr="006555BA">
        <w:rPr>
          <w:rFonts w:ascii="Georgia" w:eastAsia="Georgia" w:hAnsi="Georgia" w:cs="Georgia"/>
          <w:color w:val="000000" w:themeColor="text1"/>
          <w:szCs w:val="22"/>
        </w:rPr>
        <w:t>Experience in project management</w:t>
      </w:r>
    </w:p>
    <w:p w14:paraId="79D4C9FB" w14:textId="543CA200" w:rsidR="00E7447A" w:rsidRPr="006555BA" w:rsidRDefault="769AB3C8" w:rsidP="5BD2E8AC">
      <w:pPr>
        <w:pStyle w:val="ListParagraph"/>
        <w:numPr>
          <w:ilvl w:val="0"/>
          <w:numId w:val="4"/>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Experience of writing reports (non-financial) </w:t>
      </w:r>
    </w:p>
    <w:p w14:paraId="38CB1DF7" w14:textId="7169F4F7" w:rsidR="00E7447A" w:rsidRPr="006555BA" w:rsidRDefault="769AB3C8" w:rsidP="5BD2E8AC">
      <w:pPr>
        <w:pStyle w:val="ListParagraph"/>
        <w:numPr>
          <w:ilvl w:val="0"/>
          <w:numId w:val="4"/>
        </w:numPr>
        <w:rPr>
          <w:rFonts w:ascii="Georgia" w:eastAsia="Georgia" w:hAnsi="Georgia" w:cs="Georgia"/>
          <w:color w:val="000000" w:themeColor="text1"/>
          <w:szCs w:val="22"/>
        </w:rPr>
      </w:pPr>
      <w:r w:rsidRPr="006555BA">
        <w:rPr>
          <w:rFonts w:ascii="Georgia" w:eastAsia="Georgia" w:hAnsi="Georgia" w:cs="Georgia"/>
          <w:color w:val="000000" w:themeColor="text1"/>
          <w:szCs w:val="22"/>
        </w:rPr>
        <w:t>Experience of contracting and managing freelance workers</w:t>
      </w:r>
    </w:p>
    <w:p w14:paraId="76078237" w14:textId="715C5FFD" w:rsidR="00E7447A" w:rsidRPr="006555BA" w:rsidRDefault="769AB3C8" w:rsidP="5BD2E8AC">
      <w:pPr>
        <w:spacing w:line="257" w:lineRule="auto"/>
        <w:rPr>
          <w:color w:val="000000" w:themeColor="text1"/>
        </w:rPr>
      </w:pPr>
      <w:r w:rsidRPr="006555BA">
        <w:rPr>
          <w:rFonts w:ascii="Times New Roman" w:hAnsi="Times New Roman"/>
          <w:color w:val="000000" w:themeColor="text1"/>
          <w:sz w:val="24"/>
        </w:rPr>
        <w:t xml:space="preserve"> </w:t>
      </w:r>
    </w:p>
    <w:p w14:paraId="05326F16" w14:textId="2C5BBC69" w:rsidR="00E7447A" w:rsidRPr="006555BA" w:rsidRDefault="769AB3C8" w:rsidP="5BD2E8AC">
      <w:pPr>
        <w:spacing w:line="257" w:lineRule="auto"/>
        <w:rPr>
          <w:color w:val="000000" w:themeColor="text1"/>
        </w:rPr>
      </w:pPr>
      <w:r w:rsidRPr="006555BA">
        <w:rPr>
          <w:rFonts w:ascii="Times New Roman" w:hAnsi="Times New Roman"/>
          <w:b/>
          <w:bCs/>
          <w:color w:val="000000" w:themeColor="text1"/>
          <w:sz w:val="24"/>
        </w:rPr>
        <w:t>Knowledge and Skills</w:t>
      </w:r>
    </w:p>
    <w:p w14:paraId="4EC2077E" w14:textId="5674A1D1" w:rsidR="00E7447A" w:rsidRPr="006555BA" w:rsidRDefault="769AB3C8" w:rsidP="5BD2E8AC">
      <w:pPr>
        <w:pStyle w:val="ListParagraph"/>
        <w:numPr>
          <w:ilvl w:val="0"/>
          <w:numId w:val="3"/>
        </w:numPr>
        <w:rPr>
          <w:rFonts w:ascii="Georgia" w:eastAsia="Georgia" w:hAnsi="Georgia" w:cs="Georgia"/>
          <w:color w:val="000000" w:themeColor="text1"/>
          <w:szCs w:val="22"/>
        </w:rPr>
      </w:pPr>
      <w:r w:rsidRPr="006555BA">
        <w:rPr>
          <w:rFonts w:ascii="Georgia" w:eastAsia="Georgia" w:hAnsi="Georgia" w:cs="Georgia"/>
          <w:color w:val="000000" w:themeColor="text1"/>
          <w:szCs w:val="22"/>
        </w:rPr>
        <w:t>Must be highly organised with strong administrative skills</w:t>
      </w:r>
    </w:p>
    <w:p w14:paraId="3406244A" w14:textId="411D97AF" w:rsidR="00E7447A" w:rsidRDefault="769AB3C8" w:rsidP="5BD2E8AC">
      <w:pPr>
        <w:pStyle w:val="ListParagraph"/>
        <w:numPr>
          <w:ilvl w:val="0"/>
          <w:numId w:val="3"/>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Excellent IT skills and working knowledge of Microsoft software especially Excel </w:t>
      </w:r>
    </w:p>
    <w:p w14:paraId="0ACAE076" w14:textId="14820F3E" w:rsidR="009C688D" w:rsidRPr="006555BA" w:rsidRDefault="003B2876" w:rsidP="5BD2E8AC">
      <w:pPr>
        <w:pStyle w:val="ListParagraph"/>
        <w:numPr>
          <w:ilvl w:val="0"/>
          <w:numId w:val="3"/>
        </w:numPr>
        <w:rPr>
          <w:rFonts w:ascii="Georgia" w:eastAsia="Georgia" w:hAnsi="Georgia" w:cs="Georgia"/>
          <w:color w:val="000000" w:themeColor="text1"/>
          <w:szCs w:val="22"/>
        </w:rPr>
      </w:pPr>
      <w:r>
        <w:rPr>
          <w:rFonts w:ascii="Georgia" w:eastAsia="Georgia" w:hAnsi="Georgia" w:cs="Georgia"/>
          <w:color w:val="000000" w:themeColor="text1"/>
          <w:szCs w:val="22"/>
        </w:rPr>
        <w:t>Experience of using financial packages</w:t>
      </w:r>
    </w:p>
    <w:p w14:paraId="1F2A9324" w14:textId="08A9B7D9" w:rsidR="00E7447A" w:rsidRPr="006555BA" w:rsidRDefault="769AB3C8" w:rsidP="5BD2E8AC">
      <w:pPr>
        <w:pStyle w:val="ListParagraph"/>
        <w:numPr>
          <w:ilvl w:val="0"/>
          <w:numId w:val="3"/>
        </w:numPr>
        <w:rPr>
          <w:rFonts w:ascii="Georgia" w:eastAsia="Georgia" w:hAnsi="Georgia" w:cs="Georgia"/>
          <w:color w:val="000000" w:themeColor="text1"/>
          <w:szCs w:val="22"/>
        </w:rPr>
      </w:pPr>
      <w:r w:rsidRPr="006555BA">
        <w:rPr>
          <w:rFonts w:ascii="Georgia" w:eastAsia="Georgia" w:hAnsi="Georgia" w:cs="Georgia"/>
          <w:color w:val="000000" w:themeColor="text1"/>
          <w:szCs w:val="22"/>
        </w:rPr>
        <w:t>Understanding of Charity accounting</w:t>
      </w:r>
    </w:p>
    <w:p w14:paraId="591DBCC7" w14:textId="48ACADBB" w:rsidR="00E7447A" w:rsidRPr="006555BA" w:rsidRDefault="769AB3C8" w:rsidP="5BD2E8AC">
      <w:pPr>
        <w:pStyle w:val="ListParagraph"/>
        <w:numPr>
          <w:ilvl w:val="0"/>
          <w:numId w:val="3"/>
        </w:numPr>
        <w:rPr>
          <w:rFonts w:ascii="Georgia" w:eastAsia="Georgia" w:hAnsi="Georgia" w:cs="Georgia"/>
          <w:color w:val="000000" w:themeColor="text1"/>
          <w:szCs w:val="22"/>
        </w:rPr>
      </w:pPr>
      <w:r w:rsidRPr="006555BA">
        <w:rPr>
          <w:rFonts w:ascii="Georgia" w:eastAsia="Georgia" w:hAnsi="Georgia" w:cs="Georgia"/>
          <w:color w:val="000000" w:themeColor="text1"/>
          <w:szCs w:val="22"/>
        </w:rPr>
        <w:t>Office management, including equipment, lease, insurance, etc</w:t>
      </w:r>
    </w:p>
    <w:p w14:paraId="75AC0142" w14:textId="52EF7CC1" w:rsidR="00E7447A" w:rsidRPr="006555BA" w:rsidRDefault="769AB3C8" w:rsidP="5BD2E8AC">
      <w:pPr>
        <w:spacing w:line="257" w:lineRule="auto"/>
        <w:rPr>
          <w:color w:val="000000" w:themeColor="text1"/>
        </w:rPr>
      </w:pPr>
      <w:r w:rsidRPr="006555BA">
        <w:rPr>
          <w:rFonts w:ascii="Times New Roman" w:hAnsi="Times New Roman"/>
          <w:color w:val="000000" w:themeColor="text1"/>
          <w:sz w:val="24"/>
        </w:rPr>
        <w:t xml:space="preserve"> </w:t>
      </w:r>
    </w:p>
    <w:p w14:paraId="388ED678" w14:textId="24AB367B" w:rsidR="00E7447A" w:rsidRPr="006555BA" w:rsidRDefault="769AB3C8" w:rsidP="5BD2E8AC">
      <w:pPr>
        <w:spacing w:line="257" w:lineRule="auto"/>
        <w:rPr>
          <w:color w:val="000000" w:themeColor="text1"/>
        </w:rPr>
      </w:pPr>
      <w:r w:rsidRPr="006555BA">
        <w:rPr>
          <w:rFonts w:ascii="Times New Roman" w:hAnsi="Times New Roman"/>
          <w:b/>
          <w:bCs/>
          <w:color w:val="000000" w:themeColor="text1"/>
          <w:sz w:val="24"/>
        </w:rPr>
        <w:t>Personal Attributes</w:t>
      </w:r>
    </w:p>
    <w:p w14:paraId="0A1292B3" w14:textId="70A85835"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Able to work alone and in collaboration</w:t>
      </w:r>
    </w:p>
    <w:p w14:paraId="5BEEBB7A" w14:textId="289E8454"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Meticulous attention to detail and accuracy, able to check own work </w:t>
      </w:r>
    </w:p>
    <w:p w14:paraId="2E9B00C9" w14:textId="4DE32117"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Able to deliver to deadlines and manage own time efficiently</w:t>
      </w:r>
    </w:p>
    <w:p w14:paraId="1EBE55BE" w14:textId="59865AFC"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Ability to understand, implement, </w:t>
      </w:r>
      <w:r w:rsidR="24845E44" w:rsidRPr="006555BA">
        <w:rPr>
          <w:rFonts w:ascii="Georgia" w:eastAsia="Georgia" w:hAnsi="Georgia" w:cs="Georgia"/>
          <w:color w:val="000000" w:themeColor="text1"/>
          <w:szCs w:val="22"/>
        </w:rPr>
        <w:t>review,</w:t>
      </w:r>
      <w:r w:rsidRPr="006555BA">
        <w:rPr>
          <w:rFonts w:ascii="Georgia" w:eastAsia="Georgia" w:hAnsi="Georgia" w:cs="Georgia"/>
          <w:color w:val="000000" w:themeColor="text1"/>
          <w:szCs w:val="22"/>
        </w:rPr>
        <w:t xml:space="preserve"> and develop (in collaboration with the Director) all relevant social and working policies required by law and by our core funders Arts Council Wales</w:t>
      </w:r>
    </w:p>
    <w:p w14:paraId="7614BFBD" w14:textId="04F74567"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Able to work in Cardiff on a regular basis</w:t>
      </w:r>
    </w:p>
    <w:p w14:paraId="3DD24C02" w14:textId="35084E99"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Proactive in taking on additional tasks</w:t>
      </w:r>
    </w:p>
    <w:p w14:paraId="3A79ADFD" w14:textId="74F278C9" w:rsidR="00E7447A" w:rsidRPr="006555BA" w:rsidRDefault="769AB3C8" w:rsidP="5BD2E8AC">
      <w:pPr>
        <w:pStyle w:val="ListParagraph"/>
        <w:numPr>
          <w:ilvl w:val="0"/>
          <w:numId w:val="2"/>
        </w:numPr>
        <w:rPr>
          <w:rFonts w:ascii="Georgia" w:eastAsia="Georgia" w:hAnsi="Georgia" w:cs="Georgia"/>
          <w:color w:val="000000" w:themeColor="text1"/>
          <w:szCs w:val="22"/>
        </w:rPr>
      </w:pPr>
      <w:r w:rsidRPr="006555BA">
        <w:rPr>
          <w:rFonts w:ascii="Georgia" w:eastAsia="Georgia" w:hAnsi="Georgia" w:cs="Georgia"/>
          <w:color w:val="000000" w:themeColor="text1"/>
          <w:szCs w:val="22"/>
        </w:rPr>
        <w:t xml:space="preserve">Able to work flexibly, from home and/or office </w:t>
      </w:r>
    </w:p>
    <w:p w14:paraId="7ED438EB" w14:textId="3EED2CE2" w:rsidR="00E7447A" w:rsidRPr="006555BA" w:rsidRDefault="769AB3C8" w:rsidP="5BD2E8AC">
      <w:pPr>
        <w:spacing w:line="257" w:lineRule="auto"/>
        <w:rPr>
          <w:color w:val="000000" w:themeColor="text1"/>
        </w:rPr>
      </w:pPr>
      <w:r w:rsidRPr="006555BA">
        <w:rPr>
          <w:rFonts w:ascii="Times New Roman" w:hAnsi="Times New Roman"/>
          <w:color w:val="000000" w:themeColor="text1"/>
          <w:sz w:val="24"/>
        </w:rPr>
        <w:t xml:space="preserve"> </w:t>
      </w:r>
    </w:p>
    <w:p w14:paraId="7E79F527" w14:textId="31EB06D2" w:rsidR="00E7447A" w:rsidRPr="006555BA" w:rsidRDefault="769AB3C8" w:rsidP="5BD2E8AC">
      <w:pPr>
        <w:rPr>
          <w:color w:val="000000" w:themeColor="text1"/>
        </w:rPr>
      </w:pPr>
      <w:r w:rsidRPr="006555BA">
        <w:rPr>
          <w:rFonts w:ascii="Times New Roman" w:hAnsi="Times New Roman"/>
          <w:b/>
          <w:bCs/>
          <w:color w:val="000000" w:themeColor="text1"/>
          <w:sz w:val="24"/>
        </w:rPr>
        <w:t>Desirable Criteria</w:t>
      </w:r>
    </w:p>
    <w:p w14:paraId="7B8FE2E3" w14:textId="37FC7B35" w:rsidR="00E7447A" w:rsidRPr="006555BA" w:rsidRDefault="00E7447A" w:rsidP="5BD2E8AC">
      <w:pPr>
        <w:rPr>
          <w:rFonts w:ascii="Times New Roman" w:hAnsi="Times New Roman"/>
          <w:b/>
          <w:bCs/>
          <w:color w:val="000000" w:themeColor="text1"/>
          <w:sz w:val="24"/>
        </w:rPr>
      </w:pPr>
    </w:p>
    <w:p w14:paraId="75B057AF" w14:textId="3654725F" w:rsidR="00E7447A" w:rsidRPr="006555BA" w:rsidRDefault="769AB3C8" w:rsidP="5BD2E8AC">
      <w:pPr>
        <w:pStyle w:val="ListParagraph"/>
        <w:numPr>
          <w:ilvl w:val="0"/>
          <w:numId w:val="1"/>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An interest in the arts and music</w:t>
      </w:r>
    </w:p>
    <w:p w14:paraId="41094D45" w14:textId="28985CA8" w:rsidR="00E7447A" w:rsidRPr="006555BA" w:rsidRDefault="769AB3C8" w:rsidP="5BD2E8AC">
      <w:pPr>
        <w:pStyle w:val="ListParagraph"/>
        <w:numPr>
          <w:ilvl w:val="0"/>
          <w:numId w:val="1"/>
        </w:numPr>
        <w:rPr>
          <w:rFonts w:ascii="Georgia" w:eastAsia="Georgia" w:hAnsi="Georgia" w:cs="Georgia"/>
          <w:color w:val="000000" w:themeColor="text1"/>
          <w:szCs w:val="22"/>
        </w:rPr>
      </w:pPr>
      <w:r w:rsidRPr="006555BA">
        <w:rPr>
          <w:rFonts w:ascii="Georgia" w:eastAsia="Georgia" w:hAnsi="Georgia" w:cs="Georgia"/>
          <w:color w:val="000000" w:themeColor="text1"/>
          <w:szCs w:val="22"/>
        </w:rPr>
        <w:t>Knowledge of/familiarity with Welsh language</w:t>
      </w:r>
    </w:p>
    <w:p w14:paraId="1299C43A" w14:textId="204662E2" w:rsidR="00E7447A" w:rsidRPr="006555BA" w:rsidRDefault="00E7447A" w:rsidP="00E7447A">
      <w:pPr>
        <w:pStyle w:val="NoSpacing"/>
        <w:rPr>
          <w:color w:val="000000" w:themeColor="text1"/>
        </w:rPr>
      </w:pPr>
    </w:p>
    <w:p w14:paraId="3461D779" w14:textId="77777777" w:rsidR="00E7447A" w:rsidRPr="006555BA" w:rsidRDefault="00E7447A" w:rsidP="00E7447A">
      <w:pPr>
        <w:pStyle w:val="NoSpacing"/>
        <w:rPr>
          <w:color w:val="000000" w:themeColor="text1"/>
        </w:rPr>
      </w:pPr>
    </w:p>
    <w:p w14:paraId="722E3AD7" w14:textId="77777777" w:rsidR="006A5A36" w:rsidRPr="006555BA" w:rsidRDefault="006A5A36" w:rsidP="006A5A36">
      <w:pPr>
        <w:rPr>
          <w:rFonts w:ascii="Georgia" w:hAnsi="Georgia" w:cstheme="minorHAnsi"/>
          <w:b/>
          <w:color w:val="000000" w:themeColor="text1"/>
          <w:szCs w:val="22"/>
        </w:rPr>
      </w:pPr>
      <w:r w:rsidRPr="006555BA">
        <w:rPr>
          <w:rFonts w:ascii="Georgia" w:hAnsi="Georgia" w:cstheme="minorHAnsi"/>
          <w:b/>
          <w:color w:val="000000" w:themeColor="text1"/>
          <w:szCs w:val="22"/>
        </w:rPr>
        <w:t>Terms</w:t>
      </w:r>
    </w:p>
    <w:p w14:paraId="3CF2D8B6" w14:textId="77777777" w:rsidR="006A5A36" w:rsidRPr="006555BA" w:rsidRDefault="006A5A36" w:rsidP="006A5A36">
      <w:pPr>
        <w:rPr>
          <w:rFonts w:ascii="Georgia" w:hAnsi="Georgia" w:cstheme="minorHAnsi"/>
          <w:color w:val="000000" w:themeColor="text1"/>
          <w:szCs w:val="22"/>
        </w:rPr>
      </w:pPr>
    </w:p>
    <w:p w14:paraId="573EED9F" w14:textId="62491078" w:rsidR="006A5A36" w:rsidRPr="006555BA" w:rsidRDefault="006A5A36" w:rsidP="006A5A36">
      <w:pPr>
        <w:rPr>
          <w:rFonts w:ascii="Georgia" w:hAnsi="Georgia"/>
          <w:color w:val="000000" w:themeColor="text1"/>
        </w:rPr>
      </w:pPr>
      <w:r w:rsidRPr="006555BA">
        <w:rPr>
          <w:rFonts w:ascii="Georgia" w:hAnsi="Georgia"/>
          <w:color w:val="000000" w:themeColor="text1"/>
        </w:rPr>
        <w:t xml:space="preserve">This post is part time, with the post-holder working </w:t>
      </w:r>
      <w:r w:rsidR="001C2DB2" w:rsidRPr="006555BA">
        <w:rPr>
          <w:rFonts w:ascii="Georgia" w:hAnsi="Georgia"/>
          <w:color w:val="000000" w:themeColor="text1"/>
        </w:rPr>
        <w:t xml:space="preserve">the equivalent of </w:t>
      </w:r>
      <w:r w:rsidR="008D0011" w:rsidRPr="006555BA">
        <w:rPr>
          <w:rFonts w:ascii="Georgia" w:hAnsi="Georgia"/>
          <w:color w:val="000000" w:themeColor="text1"/>
        </w:rPr>
        <w:t>4</w:t>
      </w:r>
      <w:r w:rsidR="4A285DDD" w:rsidRPr="006555BA">
        <w:rPr>
          <w:rFonts w:ascii="Georgia" w:hAnsi="Georgia"/>
          <w:color w:val="000000" w:themeColor="text1"/>
        </w:rPr>
        <w:t xml:space="preserve"> </w:t>
      </w:r>
      <w:r w:rsidRPr="006555BA">
        <w:rPr>
          <w:rFonts w:ascii="Georgia" w:hAnsi="Georgia"/>
          <w:color w:val="000000" w:themeColor="text1"/>
        </w:rPr>
        <w:t xml:space="preserve">days per week </w:t>
      </w:r>
      <w:r w:rsidR="001C2DB2" w:rsidRPr="006555BA">
        <w:rPr>
          <w:rFonts w:ascii="Georgia" w:hAnsi="Georgia"/>
          <w:color w:val="000000" w:themeColor="text1"/>
        </w:rPr>
        <w:t>(</w:t>
      </w:r>
      <w:r w:rsidR="006B653D" w:rsidRPr="006555BA">
        <w:rPr>
          <w:rFonts w:ascii="Georgia" w:hAnsi="Georgia"/>
          <w:color w:val="000000" w:themeColor="text1"/>
        </w:rPr>
        <w:t>2</w:t>
      </w:r>
      <w:r w:rsidR="008D0011" w:rsidRPr="006555BA">
        <w:rPr>
          <w:rFonts w:ascii="Georgia" w:hAnsi="Georgia"/>
          <w:color w:val="000000" w:themeColor="text1"/>
        </w:rPr>
        <w:t>8</w:t>
      </w:r>
      <w:r w:rsidR="00282012" w:rsidRPr="006555BA">
        <w:rPr>
          <w:rFonts w:ascii="Georgia" w:hAnsi="Georgia"/>
          <w:color w:val="000000" w:themeColor="text1"/>
        </w:rPr>
        <w:t xml:space="preserve"> hours)</w:t>
      </w:r>
    </w:p>
    <w:p w14:paraId="0FB78278" w14:textId="77777777" w:rsidR="006A5A36" w:rsidRPr="006555BA" w:rsidRDefault="006A5A36" w:rsidP="006A5A36">
      <w:pPr>
        <w:rPr>
          <w:rFonts w:ascii="Georgia" w:hAnsi="Georgia"/>
          <w:color w:val="000000" w:themeColor="text1"/>
        </w:rPr>
      </w:pPr>
    </w:p>
    <w:p w14:paraId="46B99AF1" w14:textId="7BA056E6" w:rsidR="006A5A36" w:rsidRPr="006555BA" w:rsidRDefault="006A5A36" w:rsidP="5BD2E8AC">
      <w:pPr>
        <w:pStyle w:val="BodyText"/>
        <w:jc w:val="left"/>
        <w:rPr>
          <w:rFonts w:ascii="Georgia" w:hAnsi="Georgia" w:cstheme="minorBidi"/>
          <w:color w:val="000000" w:themeColor="text1"/>
        </w:rPr>
      </w:pPr>
      <w:r w:rsidRPr="006555BA">
        <w:rPr>
          <w:rFonts w:ascii="Georgia" w:hAnsi="Georgia" w:cstheme="minorBidi"/>
          <w:color w:val="000000" w:themeColor="text1"/>
        </w:rPr>
        <w:t>Holiday entitlement: 2</w:t>
      </w:r>
      <w:r w:rsidR="3C7CF214" w:rsidRPr="006555BA">
        <w:rPr>
          <w:rFonts w:ascii="Georgia" w:hAnsi="Georgia" w:cstheme="minorBidi"/>
          <w:color w:val="000000" w:themeColor="text1"/>
        </w:rPr>
        <w:t>5</w:t>
      </w:r>
      <w:r w:rsidRPr="006555BA">
        <w:rPr>
          <w:rFonts w:ascii="Georgia" w:hAnsi="Georgia" w:cstheme="minorBidi"/>
          <w:color w:val="000000" w:themeColor="text1"/>
        </w:rPr>
        <w:t xml:space="preserve"> days per year in addition to 8 public and bank holidays</w:t>
      </w:r>
      <w:r w:rsidR="00486259" w:rsidRPr="006555BA">
        <w:rPr>
          <w:rFonts w:ascii="Georgia" w:hAnsi="Georgia" w:cstheme="minorBidi"/>
          <w:color w:val="000000" w:themeColor="text1"/>
        </w:rPr>
        <w:t xml:space="preserve"> (pro rata)</w:t>
      </w:r>
      <w:r w:rsidRPr="006555BA">
        <w:rPr>
          <w:rFonts w:ascii="Georgia" w:hAnsi="Georgia" w:cstheme="minorBidi"/>
          <w:color w:val="000000" w:themeColor="text1"/>
        </w:rPr>
        <w:t>.</w:t>
      </w:r>
    </w:p>
    <w:p w14:paraId="1FC39945" w14:textId="77777777" w:rsidR="006A5A36" w:rsidRPr="006555BA" w:rsidRDefault="006A5A36" w:rsidP="006A5A36">
      <w:pPr>
        <w:rPr>
          <w:rFonts w:ascii="Georgia" w:hAnsi="Georgia" w:cstheme="minorHAnsi"/>
          <w:color w:val="000000" w:themeColor="text1"/>
          <w:szCs w:val="22"/>
        </w:rPr>
      </w:pPr>
    </w:p>
    <w:p w14:paraId="6AF2B7B8" w14:textId="425E252F" w:rsidR="006A5A36" w:rsidRPr="006555BA" w:rsidRDefault="006A5A36" w:rsidP="5BD2E8AC">
      <w:pPr>
        <w:rPr>
          <w:rFonts w:ascii="Georgia" w:hAnsi="Georgia" w:cstheme="minorBidi"/>
          <w:color w:val="000000" w:themeColor="text1"/>
        </w:rPr>
      </w:pPr>
      <w:r w:rsidRPr="006555BA">
        <w:rPr>
          <w:rFonts w:ascii="Georgia" w:hAnsi="Georgia" w:cstheme="minorBidi"/>
          <w:color w:val="000000" w:themeColor="text1"/>
        </w:rPr>
        <w:lastRenderedPageBreak/>
        <w:t>Salary: £</w:t>
      </w:r>
      <w:r w:rsidR="59195506" w:rsidRPr="006555BA">
        <w:rPr>
          <w:rFonts w:ascii="Georgia" w:hAnsi="Georgia" w:cstheme="minorBidi"/>
          <w:color w:val="000000" w:themeColor="text1"/>
        </w:rPr>
        <w:t>3</w:t>
      </w:r>
      <w:r w:rsidR="000E6DEA" w:rsidRPr="006555BA">
        <w:rPr>
          <w:rFonts w:ascii="Georgia" w:hAnsi="Georgia" w:cstheme="minorBidi"/>
          <w:color w:val="000000" w:themeColor="text1"/>
        </w:rPr>
        <w:t>6</w:t>
      </w:r>
      <w:r w:rsidRPr="006555BA">
        <w:rPr>
          <w:rFonts w:ascii="Georgia" w:hAnsi="Georgia" w:cstheme="minorBidi"/>
          <w:color w:val="000000" w:themeColor="text1"/>
        </w:rPr>
        <w:t>,</w:t>
      </w:r>
      <w:r w:rsidR="000E6DEA" w:rsidRPr="006555BA">
        <w:rPr>
          <w:rFonts w:ascii="Georgia" w:hAnsi="Georgia" w:cstheme="minorBidi"/>
          <w:color w:val="000000" w:themeColor="text1"/>
        </w:rPr>
        <w:t>0</w:t>
      </w:r>
      <w:r w:rsidRPr="006555BA">
        <w:rPr>
          <w:rFonts w:ascii="Georgia" w:hAnsi="Georgia" w:cstheme="minorBidi"/>
          <w:color w:val="000000" w:themeColor="text1"/>
        </w:rPr>
        <w:t>00 pro rata</w:t>
      </w:r>
      <w:r w:rsidR="00486259" w:rsidRPr="006555BA">
        <w:rPr>
          <w:rFonts w:ascii="Georgia" w:hAnsi="Georgia" w:cstheme="minorBidi"/>
          <w:color w:val="000000" w:themeColor="text1"/>
        </w:rPr>
        <w:t xml:space="preserve"> (depending on experience)</w:t>
      </w:r>
      <w:r w:rsidRPr="006555BA">
        <w:rPr>
          <w:rFonts w:ascii="Georgia" w:hAnsi="Georgia" w:cstheme="minorBidi"/>
          <w:color w:val="000000" w:themeColor="text1"/>
        </w:rPr>
        <w:t xml:space="preserve">. </w:t>
      </w:r>
    </w:p>
    <w:p w14:paraId="0562CB0E" w14:textId="77777777" w:rsidR="00E7447A" w:rsidRPr="006555BA" w:rsidRDefault="00E7447A" w:rsidP="006A5A36">
      <w:pPr>
        <w:rPr>
          <w:rFonts w:ascii="Georgia" w:hAnsi="Georgia"/>
          <w:color w:val="000000" w:themeColor="text1"/>
        </w:rPr>
      </w:pPr>
    </w:p>
    <w:p w14:paraId="2585A092" w14:textId="77777777" w:rsidR="006A5A36" w:rsidRPr="006555BA" w:rsidRDefault="006A5A36" w:rsidP="006A5A36">
      <w:pPr>
        <w:rPr>
          <w:rFonts w:ascii="Georgia" w:hAnsi="Georgia" w:cstheme="minorHAnsi"/>
          <w:b/>
          <w:color w:val="000000" w:themeColor="text1"/>
          <w:szCs w:val="22"/>
        </w:rPr>
      </w:pPr>
      <w:r w:rsidRPr="006555BA">
        <w:rPr>
          <w:rFonts w:ascii="Georgia" w:hAnsi="Georgia" w:cstheme="minorHAnsi"/>
          <w:b/>
          <w:color w:val="000000" w:themeColor="text1"/>
          <w:szCs w:val="22"/>
        </w:rPr>
        <w:t>How to apply</w:t>
      </w:r>
    </w:p>
    <w:p w14:paraId="34CE0A41" w14:textId="77777777" w:rsidR="006A5A36" w:rsidRPr="006555BA" w:rsidRDefault="006A5A36" w:rsidP="006A5A36">
      <w:pPr>
        <w:rPr>
          <w:rFonts w:ascii="Georgia" w:hAnsi="Georgia" w:cstheme="minorHAnsi"/>
          <w:b/>
          <w:color w:val="000000" w:themeColor="text1"/>
          <w:szCs w:val="22"/>
        </w:rPr>
      </w:pPr>
    </w:p>
    <w:p w14:paraId="4528D476" w14:textId="3A534B9C" w:rsidR="006A5A36" w:rsidRPr="006555BA" w:rsidRDefault="3538903E" w:rsidP="5BD2E8AC">
      <w:pPr>
        <w:spacing w:line="257" w:lineRule="auto"/>
        <w:rPr>
          <w:rFonts w:ascii="Georgia" w:eastAsia="Georgia" w:hAnsi="Georgia" w:cs="Georgia"/>
          <w:color w:val="000000" w:themeColor="text1"/>
          <w:szCs w:val="22"/>
        </w:rPr>
      </w:pPr>
      <w:r w:rsidRPr="006555BA">
        <w:rPr>
          <w:rFonts w:ascii="Georgia" w:eastAsia="Georgia" w:hAnsi="Georgia" w:cs="Georgia"/>
          <w:color w:val="000000" w:themeColor="text1"/>
          <w:szCs w:val="22"/>
        </w:rPr>
        <w:t>To apply, p</w:t>
      </w:r>
      <w:r w:rsidR="25D1A00D" w:rsidRPr="006555BA">
        <w:rPr>
          <w:rFonts w:ascii="Georgia" w:eastAsia="Georgia" w:hAnsi="Georgia" w:cs="Georgia"/>
          <w:color w:val="000000" w:themeColor="text1"/>
          <w:szCs w:val="22"/>
        </w:rPr>
        <w:t>lease s</w:t>
      </w:r>
      <w:r w:rsidR="71A44196" w:rsidRPr="006555BA">
        <w:rPr>
          <w:rFonts w:ascii="Georgia" w:eastAsia="Georgia" w:hAnsi="Georgia" w:cs="Georgia"/>
          <w:color w:val="000000" w:themeColor="text1"/>
          <w:szCs w:val="22"/>
        </w:rPr>
        <w:t>end</w:t>
      </w:r>
      <w:r w:rsidR="25D1A00D" w:rsidRPr="006555BA">
        <w:rPr>
          <w:rFonts w:ascii="Georgia" w:eastAsia="Georgia" w:hAnsi="Georgia" w:cs="Georgia"/>
          <w:color w:val="000000" w:themeColor="text1"/>
          <w:szCs w:val="22"/>
        </w:rPr>
        <w:t xml:space="preserve"> </w:t>
      </w:r>
      <w:r w:rsidR="53ACE9CC" w:rsidRPr="006555BA">
        <w:rPr>
          <w:rFonts w:ascii="Georgia" w:eastAsia="Georgia" w:hAnsi="Georgia" w:cs="Georgia"/>
          <w:color w:val="000000" w:themeColor="text1"/>
          <w:szCs w:val="22"/>
        </w:rPr>
        <w:t>the following documents</w:t>
      </w:r>
      <w:r w:rsidR="25D1A00D" w:rsidRPr="006555BA">
        <w:rPr>
          <w:rFonts w:ascii="Georgia" w:eastAsia="Georgia" w:hAnsi="Georgia" w:cs="Georgia"/>
          <w:color w:val="000000" w:themeColor="text1"/>
          <w:szCs w:val="22"/>
        </w:rPr>
        <w:t xml:space="preserve"> </w:t>
      </w:r>
      <w:r w:rsidR="21F550C4" w:rsidRPr="006555BA">
        <w:rPr>
          <w:rFonts w:ascii="Georgia" w:eastAsia="Georgia" w:hAnsi="Georgia" w:cs="Georgia"/>
          <w:color w:val="000000" w:themeColor="text1"/>
          <w:szCs w:val="22"/>
        </w:rPr>
        <w:t xml:space="preserve">to </w:t>
      </w:r>
      <w:hyperlink r:id="rId13" w:history="1">
        <w:r w:rsidR="009D7F12" w:rsidRPr="006555BA">
          <w:rPr>
            <w:rStyle w:val="Hyperlink"/>
            <w:rFonts w:ascii="Georgia" w:eastAsia="Georgia" w:hAnsi="Georgia" w:cs="Georgia"/>
            <w:color w:val="000000" w:themeColor="text1"/>
            <w:szCs w:val="22"/>
          </w:rPr>
          <w:t>michael@musictheatre.wales</w:t>
        </w:r>
      </w:hyperlink>
      <w:r w:rsidR="21F550C4" w:rsidRPr="006555BA">
        <w:rPr>
          <w:rFonts w:ascii="Georgia" w:eastAsia="Georgia" w:hAnsi="Georgia" w:cs="Georgia"/>
          <w:color w:val="000000" w:themeColor="text1"/>
          <w:szCs w:val="22"/>
        </w:rPr>
        <w:t xml:space="preserve">, </w:t>
      </w:r>
      <w:r w:rsidR="25D1A00D" w:rsidRPr="006555BA">
        <w:rPr>
          <w:rFonts w:ascii="Georgia" w:eastAsia="Georgia" w:hAnsi="Georgia" w:cs="Georgia"/>
          <w:color w:val="000000" w:themeColor="text1"/>
          <w:szCs w:val="22"/>
        </w:rPr>
        <w:t>addressed to the Chair, Board of Trustees:</w:t>
      </w:r>
    </w:p>
    <w:p w14:paraId="374CDAFB" w14:textId="63222D60" w:rsidR="006A5A36" w:rsidRPr="006555BA" w:rsidRDefault="25D1A00D" w:rsidP="5BD2E8AC">
      <w:pPr>
        <w:rPr>
          <w:color w:val="000000" w:themeColor="text1"/>
        </w:rPr>
      </w:pPr>
      <w:r w:rsidRPr="006555BA">
        <w:rPr>
          <w:rFonts w:ascii="Georgia" w:eastAsia="Georgia" w:hAnsi="Georgia" w:cs="Georgia"/>
          <w:color w:val="000000" w:themeColor="text1"/>
          <w:szCs w:val="22"/>
        </w:rPr>
        <w:t xml:space="preserve"> </w:t>
      </w:r>
    </w:p>
    <w:p w14:paraId="3B08276A" w14:textId="20168179" w:rsidR="006A5A36" w:rsidRPr="006555BA" w:rsidRDefault="25D1A00D"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An up-to-date C</w:t>
      </w:r>
      <w:r w:rsidR="320C6199" w:rsidRPr="006555BA">
        <w:rPr>
          <w:rFonts w:ascii="Georgia" w:eastAsia="Georgia" w:hAnsi="Georgia" w:cs="Georgia"/>
          <w:color w:val="000000" w:themeColor="text1"/>
          <w:szCs w:val="22"/>
        </w:rPr>
        <w:t>V</w:t>
      </w:r>
    </w:p>
    <w:p w14:paraId="6435E6CC" w14:textId="0BFE4739" w:rsidR="006A5A36" w:rsidRPr="006555BA" w:rsidRDefault="25D1A00D"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 covering letter detailing your experience and suitability to the job post</w:t>
      </w:r>
      <w:r w:rsidR="0515D98C" w:rsidRPr="006555BA">
        <w:rPr>
          <w:rFonts w:ascii="Georgia" w:eastAsia="Georgia" w:hAnsi="Georgia" w:cs="Georgia"/>
          <w:color w:val="000000" w:themeColor="text1"/>
          <w:szCs w:val="22"/>
        </w:rPr>
        <w:t xml:space="preserve"> (no more than two pages)</w:t>
      </w:r>
    </w:p>
    <w:p w14:paraId="02CB625C" w14:textId="74720EDD" w:rsidR="006A5A36" w:rsidRPr="006555BA" w:rsidRDefault="25D1A00D"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2 x refer</w:t>
      </w:r>
      <w:r w:rsidR="00F665C4" w:rsidRPr="006555BA">
        <w:rPr>
          <w:rFonts w:ascii="Georgia" w:eastAsia="Georgia" w:hAnsi="Georgia" w:cs="Georgia"/>
          <w:color w:val="000000" w:themeColor="text1"/>
          <w:szCs w:val="22"/>
        </w:rPr>
        <w:t>e</w:t>
      </w:r>
      <w:r w:rsidRPr="006555BA">
        <w:rPr>
          <w:rFonts w:ascii="Georgia" w:eastAsia="Georgia" w:hAnsi="Georgia" w:cs="Georgia"/>
          <w:color w:val="000000" w:themeColor="text1"/>
          <w:szCs w:val="22"/>
        </w:rPr>
        <w:t>es and their contact details</w:t>
      </w:r>
    </w:p>
    <w:p w14:paraId="3676C9BB" w14:textId="58DF9C9B" w:rsidR="006A5A36" w:rsidRPr="006555BA" w:rsidRDefault="3CEFCE5E" w:rsidP="5BD2E8AC">
      <w:pPr>
        <w:pStyle w:val="ListParagraph"/>
        <w:numPr>
          <w:ilvl w:val="0"/>
          <w:numId w:val="5"/>
        </w:numPr>
        <w:rPr>
          <w:rFonts w:ascii="Georgia" w:eastAsia="Georgia" w:hAnsi="Georgia" w:cs="Georgia"/>
          <w:color w:val="000000" w:themeColor="text1"/>
          <w:szCs w:val="22"/>
        </w:rPr>
      </w:pPr>
      <w:r w:rsidRPr="006555BA">
        <w:rPr>
          <w:rFonts w:ascii="Georgia" w:eastAsia="Georgia" w:hAnsi="Georgia" w:cs="Georgia"/>
          <w:color w:val="000000" w:themeColor="text1"/>
          <w:szCs w:val="22"/>
        </w:rPr>
        <w:t>A completed Equal Opportunities Monitoring Form</w:t>
      </w:r>
    </w:p>
    <w:p w14:paraId="24AC5401" w14:textId="412E9FAA" w:rsidR="006A5A36" w:rsidRPr="006555BA" w:rsidRDefault="006A5A36" w:rsidP="00356859">
      <w:pPr>
        <w:rPr>
          <w:rFonts w:ascii="Georgia" w:eastAsia="Georgia" w:hAnsi="Georgia" w:cs="Georgia"/>
          <w:color w:val="000000" w:themeColor="text1"/>
          <w:szCs w:val="22"/>
        </w:rPr>
      </w:pPr>
    </w:p>
    <w:p w14:paraId="48C3CD6A" w14:textId="34CA82E9" w:rsidR="006A5A36" w:rsidRPr="006555BA" w:rsidRDefault="006A5A36" w:rsidP="5BD2E8AC">
      <w:pPr>
        <w:pStyle w:val="NoSpacing"/>
        <w:rPr>
          <w:color w:val="000000" w:themeColor="text1"/>
        </w:rPr>
      </w:pPr>
    </w:p>
    <w:p w14:paraId="55AE004E" w14:textId="1FB031BB" w:rsidR="00E7447A" w:rsidRPr="006555BA" w:rsidRDefault="37EEC5DB" w:rsidP="5BD2E8AC">
      <w:pPr>
        <w:rPr>
          <w:rFonts w:ascii="Georgia" w:eastAsia="Georgia" w:hAnsi="Georgia" w:cs="Georgia"/>
          <w:b/>
          <w:bCs/>
          <w:color w:val="000000" w:themeColor="text1"/>
          <w:sz w:val="28"/>
          <w:szCs w:val="28"/>
        </w:rPr>
      </w:pPr>
      <w:r w:rsidRPr="006555BA">
        <w:rPr>
          <w:rFonts w:ascii="Georgia" w:eastAsia="Georgia" w:hAnsi="Georgia" w:cs="Georgia"/>
          <w:b/>
          <w:bCs/>
          <w:color w:val="000000" w:themeColor="text1"/>
          <w:sz w:val="28"/>
          <w:szCs w:val="28"/>
        </w:rPr>
        <w:t xml:space="preserve">Closing date: </w:t>
      </w:r>
      <w:r w:rsidR="002534E9" w:rsidRPr="006555BA">
        <w:rPr>
          <w:rFonts w:ascii="Georgia" w:eastAsia="Georgia" w:hAnsi="Georgia" w:cs="Georgia"/>
          <w:b/>
          <w:bCs/>
          <w:color w:val="000000" w:themeColor="text1"/>
          <w:sz w:val="28"/>
          <w:szCs w:val="28"/>
        </w:rPr>
        <w:t>10 am Fri</w:t>
      </w:r>
      <w:r w:rsidRPr="006555BA">
        <w:rPr>
          <w:rFonts w:ascii="Georgia" w:eastAsia="Georgia" w:hAnsi="Georgia" w:cs="Georgia"/>
          <w:b/>
          <w:bCs/>
          <w:color w:val="000000" w:themeColor="text1"/>
          <w:sz w:val="28"/>
          <w:szCs w:val="28"/>
        </w:rPr>
        <w:t xml:space="preserve">day </w:t>
      </w:r>
      <w:r w:rsidR="00645838" w:rsidRPr="006555BA">
        <w:rPr>
          <w:rFonts w:ascii="Georgia" w:eastAsia="Georgia" w:hAnsi="Georgia" w:cs="Georgia"/>
          <w:b/>
          <w:bCs/>
          <w:color w:val="000000" w:themeColor="text1"/>
          <w:sz w:val="28"/>
          <w:szCs w:val="28"/>
        </w:rPr>
        <w:t>1</w:t>
      </w:r>
      <w:r w:rsidR="002534E9" w:rsidRPr="006555BA">
        <w:rPr>
          <w:rFonts w:ascii="Georgia" w:eastAsia="Georgia" w:hAnsi="Georgia" w:cs="Georgia"/>
          <w:b/>
          <w:bCs/>
          <w:color w:val="000000" w:themeColor="text1"/>
          <w:sz w:val="28"/>
          <w:szCs w:val="28"/>
        </w:rPr>
        <w:t>2</w:t>
      </w:r>
      <w:r w:rsidR="00645838" w:rsidRPr="006555BA">
        <w:rPr>
          <w:rFonts w:ascii="Georgia" w:eastAsia="Georgia" w:hAnsi="Georgia" w:cs="Georgia"/>
          <w:b/>
          <w:bCs/>
          <w:color w:val="000000" w:themeColor="text1"/>
          <w:sz w:val="28"/>
          <w:szCs w:val="28"/>
        </w:rPr>
        <w:t>th</w:t>
      </w:r>
      <w:r w:rsidR="002658F5" w:rsidRPr="006555BA">
        <w:rPr>
          <w:rFonts w:ascii="Georgia" w:eastAsia="Georgia" w:hAnsi="Georgia" w:cs="Georgia"/>
          <w:b/>
          <w:bCs/>
          <w:color w:val="000000" w:themeColor="text1"/>
          <w:sz w:val="28"/>
          <w:szCs w:val="28"/>
        </w:rPr>
        <w:t xml:space="preserve"> August</w:t>
      </w:r>
      <w:r w:rsidRPr="006555BA">
        <w:rPr>
          <w:rFonts w:ascii="Georgia" w:eastAsia="Georgia" w:hAnsi="Georgia" w:cs="Georgia"/>
          <w:b/>
          <w:bCs/>
          <w:color w:val="000000" w:themeColor="text1"/>
          <w:sz w:val="28"/>
          <w:szCs w:val="28"/>
        </w:rPr>
        <w:t xml:space="preserve"> 202</w:t>
      </w:r>
      <w:r w:rsidR="00064974" w:rsidRPr="006555BA">
        <w:rPr>
          <w:rFonts w:ascii="Georgia" w:eastAsia="Georgia" w:hAnsi="Georgia" w:cs="Georgia"/>
          <w:b/>
          <w:bCs/>
          <w:color w:val="000000" w:themeColor="text1"/>
          <w:sz w:val="28"/>
          <w:szCs w:val="28"/>
        </w:rPr>
        <w:t>2</w:t>
      </w:r>
    </w:p>
    <w:p w14:paraId="6F94C0A1" w14:textId="77777777" w:rsidR="00E7447A" w:rsidRPr="006555BA" w:rsidRDefault="00E7447A" w:rsidP="5BD2E8AC">
      <w:pPr>
        <w:rPr>
          <w:rFonts w:ascii="Georgia" w:eastAsia="Georgia" w:hAnsi="Georgia" w:cs="Georgia"/>
          <w:b/>
          <w:bCs/>
          <w:color w:val="000000" w:themeColor="text1"/>
          <w:szCs w:val="22"/>
        </w:rPr>
      </w:pPr>
    </w:p>
    <w:p w14:paraId="2EE15137" w14:textId="0B7D6988" w:rsidR="003D5941" w:rsidRPr="006555BA" w:rsidRDefault="003D5941" w:rsidP="5BD2E8AC">
      <w:pPr>
        <w:rPr>
          <w:rFonts w:ascii="Georgia" w:eastAsia="Georgia" w:hAnsi="Georgia" w:cs="Georgia"/>
          <w:b/>
          <w:bCs/>
          <w:color w:val="000000" w:themeColor="text1"/>
          <w:sz w:val="28"/>
          <w:szCs w:val="28"/>
        </w:rPr>
      </w:pPr>
      <w:r w:rsidRPr="006555BA">
        <w:rPr>
          <w:rFonts w:ascii="Georgia" w:eastAsia="Georgia" w:hAnsi="Georgia" w:cs="Georgia"/>
          <w:b/>
          <w:bCs/>
          <w:color w:val="000000" w:themeColor="text1"/>
          <w:sz w:val="28"/>
          <w:szCs w:val="28"/>
        </w:rPr>
        <w:t>Interviews</w:t>
      </w:r>
    </w:p>
    <w:p w14:paraId="52B15E91" w14:textId="1F365FFA" w:rsidR="00356859" w:rsidRPr="006555BA" w:rsidRDefault="00356859" w:rsidP="5BD2E8AC">
      <w:pPr>
        <w:rPr>
          <w:rFonts w:ascii="Georgia" w:eastAsia="Georgia" w:hAnsi="Georgia" w:cs="Georgia"/>
          <w:color w:val="000000" w:themeColor="text1"/>
          <w:szCs w:val="22"/>
        </w:rPr>
      </w:pPr>
      <w:r w:rsidRPr="006555BA">
        <w:rPr>
          <w:rFonts w:ascii="Georgia" w:eastAsia="Georgia" w:hAnsi="Georgia" w:cs="Georgia"/>
          <w:color w:val="000000" w:themeColor="text1"/>
          <w:szCs w:val="22"/>
        </w:rPr>
        <w:t>We plan to conduct face-to-face interviews in Cardiff on Friday 19</w:t>
      </w:r>
      <w:r w:rsidRPr="006555BA">
        <w:rPr>
          <w:rFonts w:ascii="Georgia" w:eastAsia="Georgia" w:hAnsi="Georgia" w:cs="Georgia"/>
          <w:color w:val="000000" w:themeColor="text1"/>
          <w:szCs w:val="22"/>
          <w:vertAlign w:val="superscript"/>
        </w:rPr>
        <w:t>th</w:t>
      </w:r>
      <w:r w:rsidRPr="006555BA">
        <w:rPr>
          <w:rFonts w:ascii="Georgia" w:eastAsia="Georgia" w:hAnsi="Georgia" w:cs="Georgia"/>
          <w:color w:val="000000" w:themeColor="text1"/>
          <w:szCs w:val="22"/>
        </w:rPr>
        <w:t xml:space="preserve"> August</w:t>
      </w:r>
    </w:p>
    <w:p w14:paraId="77BF92FE" w14:textId="7A0C3E36" w:rsidR="00356859" w:rsidRPr="006555BA" w:rsidRDefault="00356859" w:rsidP="5BD2E8AC">
      <w:pPr>
        <w:rPr>
          <w:rFonts w:ascii="Georgia" w:eastAsia="Georgia" w:hAnsi="Georgia" w:cs="Georgia"/>
          <w:color w:val="000000" w:themeColor="text1"/>
          <w:szCs w:val="22"/>
        </w:rPr>
      </w:pPr>
      <w:r w:rsidRPr="006555BA">
        <w:rPr>
          <w:rFonts w:ascii="Georgia" w:eastAsia="Georgia" w:hAnsi="Georgia" w:cs="Georgia"/>
          <w:color w:val="000000" w:themeColor="text1"/>
          <w:szCs w:val="22"/>
        </w:rPr>
        <w:t>Please do let us know if this is not possible due to holiday</w:t>
      </w:r>
      <w:r w:rsidRPr="006555BA">
        <w:rPr>
          <w:rFonts w:ascii="Georgia" w:eastAsia="Georgia" w:hAnsi="Georgia" w:cs="Georgia"/>
          <w:b/>
          <w:bCs/>
          <w:color w:val="000000" w:themeColor="text1"/>
          <w:szCs w:val="22"/>
        </w:rPr>
        <w:t xml:space="preserve"> </w:t>
      </w:r>
      <w:r w:rsidRPr="006555BA">
        <w:rPr>
          <w:rFonts w:ascii="Georgia" w:eastAsia="Georgia" w:hAnsi="Georgia" w:cs="Georgia"/>
          <w:color w:val="000000" w:themeColor="text1"/>
          <w:szCs w:val="22"/>
        </w:rPr>
        <w:t>or other reasons.</w:t>
      </w:r>
    </w:p>
    <w:p w14:paraId="3CCBE14A" w14:textId="77777777" w:rsidR="003D5941" w:rsidRPr="006555BA" w:rsidRDefault="003D5941" w:rsidP="5BD2E8AC">
      <w:pPr>
        <w:rPr>
          <w:rFonts w:ascii="Georgia" w:eastAsia="Georgia" w:hAnsi="Georgia" w:cs="Georgia"/>
          <w:b/>
          <w:bCs/>
          <w:color w:val="000000" w:themeColor="text1"/>
          <w:szCs w:val="22"/>
        </w:rPr>
      </w:pPr>
    </w:p>
    <w:p w14:paraId="77450632" w14:textId="4CD5729A" w:rsidR="00E7447A" w:rsidRPr="006555BA" w:rsidRDefault="7A440BD3" w:rsidP="5BD2E8AC">
      <w:pPr>
        <w:spacing w:line="257" w:lineRule="auto"/>
        <w:rPr>
          <w:rFonts w:ascii="Georgia" w:eastAsia="Georgia" w:hAnsi="Georgia" w:cs="Georgia"/>
          <w:b/>
          <w:bCs/>
          <w:color w:val="000000" w:themeColor="text1"/>
          <w:szCs w:val="22"/>
        </w:rPr>
      </w:pPr>
      <w:r w:rsidRPr="006555BA">
        <w:rPr>
          <w:rFonts w:ascii="Georgia" w:eastAsia="Georgia" w:hAnsi="Georgia" w:cs="Georgia"/>
          <w:b/>
          <w:bCs/>
          <w:color w:val="000000" w:themeColor="text1"/>
          <w:szCs w:val="22"/>
        </w:rPr>
        <w:t xml:space="preserve">Access </w:t>
      </w:r>
    </w:p>
    <w:p w14:paraId="25709521" w14:textId="39612760" w:rsidR="00E7447A" w:rsidRPr="006555BA" w:rsidRDefault="00E7447A" w:rsidP="5BD2E8AC">
      <w:pPr>
        <w:spacing w:line="257" w:lineRule="auto"/>
        <w:rPr>
          <w:rFonts w:ascii="Georgia" w:eastAsia="Georgia" w:hAnsi="Georgia" w:cs="Georgia"/>
          <w:color w:val="000000" w:themeColor="text1"/>
          <w:szCs w:val="22"/>
        </w:rPr>
      </w:pPr>
    </w:p>
    <w:p w14:paraId="4941E43C" w14:textId="56B1317D"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 xml:space="preserve">If you would like to submit your application in a different format, we would be happy to accommodate this. Please contact </w:t>
      </w:r>
      <w:hyperlink r:id="rId14" w:history="1">
        <w:r w:rsidR="002658F5" w:rsidRPr="006555BA">
          <w:rPr>
            <w:rStyle w:val="Hyperlink"/>
            <w:rFonts w:ascii="Georgia" w:eastAsia="Georgia" w:hAnsi="Georgia" w:cs="Georgia"/>
            <w:color w:val="000000" w:themeColor="text1"/>
            <w:szCs w:val="22"/>
          </w:rPr>
          <w:t>caroline@musictheatre.wales</w:t>
        </w:r>
      </w:hyperlink>
      <w:r w:rsidRPr="006555BA">
        <w:rPr>
          <w:rFonts w:ascii="Georgia" w:eastAsia="Georgia" w:hAnsi="Georgia" w:cs="Georgia"/>
          <w:color w:val="000000" w:themeColor="text1"/>
          <w:szCs w:val="22"/>
        </w:rPr>
        <w:t xml:space="preserve"> </w:t>
      </w:r>
      <w:r w:rsidR="002658F5" w:rsidRPr="006555BA">
        <w:rPr>
          <w:rFonts w:ascii="Georgia" w:eastAsia="Georgia" w:hAnsi="Georgia" w:cs="Georgia"/>
          <w:color w:val="000000" w:themeColor="text1"/>
          <w:szCs w:val="22"/>
        </w:rPr>
        <w:t xml:space="preserve"> </w:t>
      </w:r>
    </w:p>
    <w:p w14:paraId="05CC8C05" w14:textId="66A200EA"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 xml:space="preserve"> </w:t>
      </w:r>
    </w:p>
    <w:p w14:paraId="0BD5E50D" w14:textId="71B435B4" w:rsidR="00E7447A" w:rsidRPr="006555BA" w:rsidRDefault="7A440BD3" w:rsidP="5BD2E8AC">
      <w:pPr>
        <w:spacing w:line="257" w:lineRule="auto"/>
        <w:rPr>
          <w:rFonts w:ascii="Georgia" w:eastAsia="Georgia" w:hAnsi="Georgia" w:cs="Georgia"/>
          <w:b/>
          <w:bCs/>
          <w:color w:val="000000" w:themeColor="text1"/>
          <w:szCs w:val="22"/>
        </w:rPr>
      </w:pPr>
      <w:r w:rsidRPr="006555BA">
        <w:rPr>
          <w:rFonts w:ascii="Georgia" w:eastAsia="Georgia" w:hAnsi="Georgia" w:cs="Georgia"/>
          <w:b/>
          <w:bCs/>
          <w:color w:val="000000" w:themeColor="text1"/>
          <w:szCs w:val="22"/>
        </w:rPr>
        <w:t>Timescale of Appointment</w:t>
      </w:r>
    </w:p>
    <w:p w14:paraId="61DAAF7B" w14:textId="0F5F58FD" w:rsidR="00E7447A" w:rsidRPr="006555BA" w:rsidRDefault="00E7447A" w:rsidP="5BD2E8AC">
      <w:pPr>
        <w:spacing w:line="257" w:lineRule="auto"/>
        <w:rPr>
          <w:rFonts w:ascii="Georgia" w:eastAsia="Georgia" w:hAnsi="Georgia" w:cs="Georgia"/>
          <w:color w:val="000000" w:themeColor="text1"/>
          <w:szCs w:val="22"/>
        </w:rPr>
      </w:pPr>
    </w:p>
    <w:p w14:paraId="76BE816F" w14:textId="4B3DB33A"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 xml:space="preserve">It is anticipated that the successful candidate will be ready to commence work </w:t>
      </w:r>
      <w:r w:rsidR="005031FF" w:rsidRPr="006555BA">
        <w:rPr>
          <w:rFonts w:ascii="Georgia" w:eastAsia="Georgia" w:hAnsi="Georgia" w:cs="Georgia"/>
          <w:color w:val="000000" w:themeColor="text1"/>
          <w:szCs w:val="22"/>
        </w:rPr>
        <w:t xml:space="preserve">on or before </w:t>
      </w:r>
      <w:r w:rsidR="00D4514D" w:rsidRPr="006555BA">
        <w:rPr>
          <w:rFonts w:ascii="Georgia" w:eastAsia="Georgia" w:hAnsi="Georgia" w:cs="Georgia"/>
          <w:color w:val="000000" w:themeColor="text1"/>
          <w:szCs w:val="22"/>
        </w:rPr>
        <w:t>14</w:t>
      </w:r>
      <w:r w:rsidR="00D4514D" w:rsidRPr="006555BA">
        <w:rPr>
          <w:rFonts w:ascii="Georgia" w:eastAsia="Georgia" w:hAnsi="Georgia" w:cs="Georgia"/>
          <w:color w:val="000000" w:themeColor="text1"/>
          <w:szCs w:val="22"/>
          <w:vertAlign w:val="superscript"/>
        </w:rPr>
        <w:t>th</w:t>
      </w:r>
      <w:r w:rsidR="00D4514D" w:rsidRPr="006555BA">
        <w:rPr>
          <w:rFonts w:ascii="Georgia" w:eastAsia="Georgia" w:hAnsi="Georgia" w:cs="Georgia"/>
          <w:color w:val="000000" w:themeColor="text1"/>
          <w:szCs w:val="22"/>
        </w:rPr>
        <w:t xml:space="preserve"> </w:t>
      </w:r>
      <w:r w:rsidR="00263CD0" w:rsidRPr="006555BA">
        <w:rPr>
          <w:rFonts w:ascii="Georgia" w:eastAsia="Georgia" w:hAnsi="Georgia" w:cs="Georgia"/>
          <w:color w:val="000000" w:themeColor="text1"/>
          <w:szCs w:val="22"/>
        </w:rPr>
        <w:t xml:space="preserve">November </w:t>
      </w:r>
      <w:r w:rsidRPr="006555BA">
        <w:rPr>
          <w:rFonts w:ascii="Georgia" w:eastAsia="Georgia" w:hAnsi="Georgia" w:cs="Georgia"/>
          <w:color w:val="000000" w:themeColor="text1"/>
          <w:szCs w:val="22"/>
        </w:rPr>
        <w:t>202</w:t>
      </w:r>
      <w:r w:rsidR="005031FF" w:rsidRPr="006555BA">
        <w:rPr>
          <w:rFonts w:ascii="Georgia" w:eastAsia="Georgia" w:hAnsi="Georgia" w:cs="Georgia"/>
          <w:color w:val="000000" w:themeColor="text1"/>
          <w:szCs w:val="22"/>
        </w:rPr>
        <w:t>2</w:t>
      </w:r>
      <w:r w:rsidRPr="006555BA">
        <w:rPr>
          <w:rFonts w:ascii="Georgia" w:eastAsia="Georgia" w:hAnsi="Georgia" w:cs="Georgia"/>
          <w:color w:val="000000" w:themeColor="text1"/>
          <w:szCs w:val="22"/>
        </w:rPr>
        <w:t xml:space="preserve">. We would be happy to discuss starting earlier if this </w:t>
      </w:r>
      <w:r w:rsidR="38E8F105" w:rsidRPr="006555BA">
        <w:rPr>
          <w:rFonts w:ascii="Georgia" w:eastAsia="Georgia" w:hAnsi="Georgia" w:cs="Georgia"/>
          <w:color w:val="000000" w:themeColor="text1"/>
          <w:szCs w:val="22"/>
        </w:rPr>
        <w:t>were</w:t>
      </w:r>
      <w:r w:rsidRPr="006555BA">
        <w:rPr>
          <w:rFonts w:ascii="Georgia" w:eastAsia="Georgia" w:hAnsi="Georgia" w:cs="Georgia"/>
          <w:color w:val="000000" w:themeColor="text1"/>
          <w:szCs w:val="22"/>
        </w:rPr>
        <w:t xml:space="preserve"> possible.</w:t>
      </w:r>
    </w:p>
    <w:p w14:paraId="25C41852" w14:textId="30812B37"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 xml:space="preserve"> </w:t>
      </w:r>
    </w:p>
    <w:p w14:paraId="592EBB56" w14:textId="332801C9" w:rsidR="00E7447A" w:rsidRPr="006555BA" w:rsidRDefault="7A440BD3" w:rsidP="5BD2E8AC">
      <w:pPr>
        <w:spacing w:line="257" w:lineRule="auto"/>
        <w:rPr>
          <w:rFonts w:ascii="Georgia" w:eastAsia="Georgia" w:hAnsi="Georgia" w:cs="Georgia"/>
          <w:b/>
          <w:bCs/>
          <w:color w:val="000000" w:themeColor="text1"/>
          <w:szCs w:val="22"/>
        </w:rPr>
      </w:pPr>
      <w:r w:rsidRPr="006555BA">
        <w:rPr>
          <w:rFonts w:ascii="Georgia" w:eastAsia="Georgia" w:hAnsi="Georgia" w:cs="Georgia"/>
          <w:b/>
          <w:bCs/>
          <w:color w:val="000000" w:themeColor="text1"/>
          <w:szCs w:val="22"/>
        </w:rPr>
        <w:t>Data Protection</w:t>
      </w:r>
    </w:p>
    <w:p w14:paraId="7B0280C9" w14:textId="1903B4CA" w:rsidR="00E7447A" w:rsidRPr="006555BA" w:rsidRDefault="00E7447A" w:rsidP="5BD2E8AC">
      <w:pPr>
        <w:spacing w:line="257" w:lineRule="auto"/>
        <w:rPr>
          <w:rFonts w:ascii="Georgia" w:eastAsia="Georgia" w:hAnsi="Georgia" w:cs="Georgia"/>
          <w:color w:val="000000" w:themeColor="text1"/>
          <w:szCs w:val="22"/>
        </w:rPr>
      </w:pPr>
    </w:p>
    <w:p w14:paraId="41371177" w14:textId="7A3B5ECC"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 xml:space="preserve">Music Theatre Wales will collect and process personal data from you to manage the recruitment process. Any data MTW holds about you will be stored securely with access restricted to those involved in administering the recruitment process. MTW will hold your data on file for six months after the end of the recruitment process. </w:t>
      </w:r>
      <w:proofErr w:type="gramStart"/>
      <w:r w:rsidRPr="006555BA">
        <w:rPr>
          <w:rFonts w:ascii="Georgia" w:eastAsia="Georgia" w:hAnsi="Georgia" w:cs="Georgia"/>
          <w:color w:val="000000" w:themeColor="text1"/>
          <w:szCs w:val="22"/>
        </w:rPr>
        <w:t>In order to</w:t>
      </w:r>
      <w:proofErr w:type="gramEnd"/>
      <w:r w:rsidRPr="006555BA">
        <w:rPr>
          <w:rFonts w:ascii="Georgia" w:eastAsia="Georgia" w:hAnsi="Georgia" w:cs="Georgia"/>
          <w:color w:val="000000" w:themeColor="text1"/>
          <w:szCs w:val="22"/>
        </w:rPr>
        <w:t xml:space="preserve"> carry out the recruitment process MTW will share the personal data received from you amongst its administrative team, </w:t>
      </w:r>
      <w:r w:rsidR="39AF2490" w:rsidRPr="006555BA">
        <w:rPr>
          <w:rFonts w:ascii="Georgia" w:eastAsia="Georgia" w:hAnsi="Georgia" w:cs="Georgia"/>
          <w:color w:val="000000" w:themeColor="text1"/>
          <w:szCs w:val="22"/>
        </w:rPr>
        <w:t>shortlisting,</w:t>
      </w:r>
      <w:r w:rsidRPr="006555BA">
        <w:rPr>
          <w:rFonts w:ascii="Georgia" w:eastAsia="Georgia" w:hAnsi="Georgia" w:cs="Georgia"/>
          <w:color w:val="000000" w:themeColor="text1"/>
          <w:szCs w:val="22"/>
        </w:rPr>
        <w:t xml:space="preserve"> and interview panel. Access will be restricted to those involved in the recruitment process. </w:t>
      </w:r>
    </w:p>
    <w:p w14:paraId="5AF5D368" w14:textId="64E0CACF" w:rsidR="00E7447A" w:rsidRPr="006555BA" w:rsidRDefault="00E7447A" w:rsidP="5BD2E8AC">
      <w:pPr>
        <w:spacing w:line="257" w:lineRule="auto"/>
        <w:rPr>
          <w:rFonts w:ascii="Georgia" w:eastAsia="Georgia" w:hAnsi="Georgia" w:cs="Georgia"/>
          <w:color w:val="000000" w:themeColor="text1"/>
          <w:szCs w:val="22"/>
        </w:rPr>
      </w:pPr>
    </w:p>
    <w:p w14:paraId="313BC002" w14:textId="1AB6F6B4"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MTW is supported using public funding by Arts Council Wales.</w:t>
      </w:r>
    </w:p>
    <w:p w14:paraId="4E916892" w14:textId="4A16EE51" w:rsidR="00E7447A" w:rsidRPr="006555BA" w:rsidRDefault="00E7447A" w:rsidP="5BD2E8AC">
      <w:pPr>
        <w:spacing w:line="257" w:lineRule="auto"/>
        <w:rPr>
          <w:rFonts w:ascii="Georgia" w:eastAsia="Georgia" w:hAnsi="Georgia" w:cs="Georgia"/>
          <w:color w:val="000000" w:themeColor="text1"/>
          <w:szCs w:val="22"/>
        </w:rPr>
      </w:pPr>
    </w:p>
    <w:p w14:paraId="682997D1" w14:textId="0D576575" w:rsidR="00E7447A" w:rsidRPr="006555BA" w:rsidRDefault="7A440BD3" w:rsidP="5BD2E8AC">
      <w:pPr>
        <w:spacing w:line="257" w:lineRule="auto"/>
        <w:rPr>
          <w:color w:val="000000" w:themeColor="text1"/>
        </w:rPr>
      </w:pPr>
      <w:r w:rsidRPr="006555BA">
        <w:rPr>
          <w:rFonts w:ascii="Georgia" w:eastAsia="Georgia" w:hAnsi="Georgia" w:cs="Georgia"/>
          <w:color w:val="000000" w:themeColor="text1"/>
          <w:szCs w:val="22"/>
        </w:rPr>
        <w:t>MTW is committed to being an equal opportunities employer. We encourage applicants from the broadest range of backgrounds, with different skills and experiences to bring into our organisation. All candidates who identify as disabled and demonstrate that they meet the essential criteria will be invited for an interview, in line with the Equalities Act 2010.</w:t>
      </w:r>
    </w:p>
    <w:p w14:paraId="78777C61" w14:textId="310C889F" w:rsidR="00E7447A" w:rsidRPr="006555BA" w:rsidRDefault="00E7447A" w:rsidP="5BD2E8AC">
      <w:pPr>
        <w:rPr>
          <w:rFonts w:ascii="Georgia" w:eastAsia="Georgia" w:hAnsi="Georgia" w:cs="Georgia"/>
          <w:b/>
          <w:bCs/>
          <w:color w:val="000000" w:themeColor="text1"/>
          <w:szCs w:val="22"/>
        </w:rPr>
      </w:pPr>
    </w:p>
    <w:p w14:paraId="5997CC1D" w14:textId="0F0133B3" w:rsidR="00E7447A" w:rsidRPr="006555BA" w:rsidRDefault="00E7447A" w:rsidP="5BD2E8AC">
      <w:pPr>
        <w:rPr>
          <w:color w:val="000000" w:themeColor="text1"/>
        </w:rPr>
      </w:pPr>
    </w:p>
    <w:sectPr w:rsidR="00E7447A" w:rsidRPr="006555B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EE315" w14:textId="77777777" w:rsidR="00193D8F" w:rsidRDefault="00193D8F" w:rsidP="006A5A36">
      <w:r>
        <w:separator/>
      </w:r>
    </w:p>
  </w:endnote>
  <w:endnote w:type="continuationSeparator" w:id="0">
    <w:p w14:paraId="73427481" w14:textId="77777777" w:rsidR="00193D8F" w:rsidRDefault="00193D8F" w:rsidP="006A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241276"/>
      <w:docPartObj>
        <w:docPartGallery w:val="Page Numbers (Bottom of Page)"/>
        <w:docPartUnique/>
      </w:docPartObj>
    </w:sdtPr>
    <w:sdtEndPr>
      <w:rPr>
        <w:noProof/>
      </w:rPr>
    </w:sdtEndPr>
    <w:sdtContent>
      <w:p w14:paraId="25B68469" w14:textId="77777777" w:rsidR="006A5A36" w:rsidRDefault="006A5A36">
        <w:pPr>
          <w:pStyle w:val="Footer"/>
          <w:jc w:val="right"/>
        </w:pPr>
        <w:r>
          <w:fldChar w:fldCharType="begin"/>
        </w:r>
        <w:r>
          <w:instrText xml:space="preserve"> PAGE   \* MERGEFORMAT </w:instrText>
        </w:r>
        <w:r>
          <w:fldChar w:fldCharType="separate"/>
        </w:r>
        <w:r w:rsidR="009E6D63">
          <w:rPr>
            <w:noProof/>
          </w:rPr>
          <w:t>1</w:t>
        </w:r>
        <w:r>
          <w:rPr>
            <w:noProof/>
          </w:rPr>
          <w:fldChar w:fldCharType="end"/>
        </w:r>
      </w:p>
    </w:sdtContent>
  </w:sdt>
  <w:p w14:paraId="08CE6F91" w14:textId="77777777" w:rsidR="006A5A36" w:rsidRDefault="006A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4D5E" w14:textId="77777777" w:rsidR="00193D8F" w:rsidRDefault="00193D8F" w:rsidP="006A5A36">
      <w:r>
        <w:separator/>
      </w:r>
    </w:p>
  </w:footnote>
  <w:footnote w:type="continuationSeparator" w:id="0">
    <w:p w14:paraId="18068D78" w14:textId="77777777" w:rsidR="00193D8F" w:rsidRDefault="00193D8F" w:rsidP="006A5A36">
      <w:r>
        <w:continuationSeparator/>
      </w:r>
    </w:p>
  </w:footnote>
</w:footnotes>
</file>

<file path=word/intelligence.xml><?xml version="1.0" encoding="utf-8"?>
<int:Intelligence xmlns:int="http://schemas.microsoft.com/office/intelligence/2019/intelligence">
  <int:IntelligenceSettings/>
  <int:Manifest>
    <int:WordHash hashCode="zgxwkV2C3yECqJ" id="O8ExU1DZ"/>
    <int:WordHash hashCode="+Jil0Ct03dGAH6" id="7I+RfD2b"/>
    <int:WordHash hashCode="00DM6JCX7eFVsO" id="RbEhdj57"/>
    <int:WordHash hashCode="3KKjJeR/dxf+gy" id="y8X9UPlr"/>
  </int:Manifest>
  <int:Observations>
    <int:Content id="O8ExU1DZ">
      <int:Rejection type="AugLoop_Text_Critique"/>
    </int:Content>
    <int:Content id="7I+RfD2b">
      <int:Rejection type="AugLoop_Text_Critique"/>
    </int:Content>
    <int:Content id="RbEhdj57">
      <int:Rejection type="AugLoop_Text_Critique"/>
    </int:Content>
    <int:Content id="y8X9UPl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689"/>
    <w:multiLevelType w:val="hybridMultilevel"/>
    <w:tmpl w:val="1BC4A50A"/>
    <w:lvl w:ilvl="0" w:tplc="4F6A16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94E1B"/>
    <w:multiLevelType w:val="hybridMultilevel"/>
    <w:tmpl w:val="52F615B2"/>
    <w:lvl w:ilvl="0" w:tplc="AB86E4EA">
      <w:start w:val="1"/>
      <w:numFmt w:val="bullet"/>
      <w:lvlText w:val="§"/>
      <w:lvlJc w:val="left"/>
      <w:pPr>
        <w:ind w:left="720" w:hanging="360"/>
      </w:pPr>
      <w:rPr>
        <w:rFonts w:ascii="Wingdings" w:hAnsi="Wingdings" w:hint="default"/>
      </w:rPr>
    </w:lvl>
    <w:lvl w:ilvl="1" w:tplc="7B362FA4">
      <w:start w:val="1"/>
      <w:numFmt w:val="bullet"/>
      <w:lvlText w:val="o"/>
      <w:lvlJc w:val="left"/>
      <w:pPr>
        <w:ind w:left="1440" w:hanging="360"/>
      </w:pPr>
      <w:rPr>
        <w:rFonts w:ascii="Courier New" w:hAnsi="Courier New" w:hint="default"/>
      </w:rPr>
    </w:lvl>
    <w:lvl w:ilvl="2" w:tplc="16285B7A">
      <w:start w:val="1"/>
      <w:numFmt w:val="bullet"/>
      <w:lvlText w:val=""/>
      <w:lvlJc w:val="left"/>
      <w:pPr>
        <w:ind w:left="2160" w:hanging="360"/>
      </w:pPr>
      <w:rPr>
        <w:rFonts w:ascii="Wingdings" w:hAnsi="Wingdings" w:hint="default"/>
      </w:rPr>
    </w:lvl>
    <w:lvl w:ilvl="3" w:tplc="ADC03EE0">
      <w:start w:val="1"/>
      <w:numFmt w:val="bullet"/>
      <w:lvlText w:val=""/>
      <w:lvlJc w:val="left"/>
      <w:pPr>
        <w:ind w:left="2880" w:hanging="360"/>
      </w:pPr>
      <w:rPr>
        <w:rFonts w:ascii="Symbol" w:hAnsi="Symbol" w:hint="default"/>
      </w:rPr>
    </w:lvl>
    <w:lvl w:ilvl="4" w:tplc="81F62626">
      <w:start w:val="1"/>
      <w:numFmt w:val="bullet"/>
      <w:lvlText w:val="o"/>
      <w:lvlJc w:val="left"/>
      <w:pPr>
        <w:ind w:left="3600" w:hanging="360"/>
      </w:pPr>
      <w:rPr>
        <w:rFonts w:ascii="Courier New" w:hAnsi="Courier New" w:hint="default"/>
      </w:rPr>
    </w:lvl>
    <w:lvl w:ilvl="5" w:tplc="DF9C2888">
      <w:start w:val="1"/>
      <w:numFmt w:val="bullet"/>
      <w:lvlText w:val=""/>
      <w:lvlJc w:val="left"/>
      <w:pPr>
        <w:ind w:left="4320" w:hanging="360"/>
      </w:pPr>
      <w:rPr>
        <w:rFonts w:ascii="Wingdings" w:hAnsi="Wingdings" w:hint="default"/>
      </w:rPr>
    </w:lvl>
    <w:lvl w:ilvl="6" w:tplc="2C0C226A">
      <w:start w:val="1"/>
      <w:numFmt w:val="bullet"/>
      <w:lvlText w:val=""/>
      <w:lvlJc w:val="left"/>
      <w:pPr>
        <w:ind w:left="5040" w:hanging="360"/>
      </w:pPr>
      <w:rPr>
        <w:rFonts w:ascii="Symbol" w:hAnsi="Symbol" w:hint="default"/>
      </w:rPr>
    </w:lvl>
    <w:lvl w:ilvl="7" w:tplc="8C0AFC00">
      <w:start w:val="1"/>
      <w:numFmt w:val="bullet"/>
      <w:lvlText w:val="o"/>
      <w:lvlJc w:val="left"/>
      <w:pPr>
        <w:ind w:left="5760" w:hanging="360"/>
      </w:pPr>
      <w:rPr>
        <w:rFonts w:ascii="Courier New" w:hAnsi="Courier New" w:hint="default"/>
      </w:rPr>
    </w:lvl>
    <w:lvl w:ilvl="8" w:tplc="3D6CD928">
      <w:start w:val="1"/>
      <w:numFmt w:val="bullet"/>
      <w:lvlText w:val=""/>
      <w:lvlJc w:val="left"/>
      <w:pPr>
        <w:ind w:left="6480" w:hanging="360"/>
      </w:pPr>
      <w:rPr>
        <w:rFonts w:ascii="Wingdings" w:hAnsi="Wingdings" w:hint="default"/>
      </w:rPr>
    </w:lvl>
  </w:abstractNum>
  <w:abstractNum w:abstractNumId="2" w15:restartNumberingAfterBreak="0">
    <w:nsid w:val="07E506AD"/>
    <w:multiLevelType w:val="hybridMultilevel"/>
    <w:tmpl w:val="ABCE9502"/>
    <w:lvl w:ilvl="0" w:tplc="4F6A16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97EB4"/>
    <w:multiLevelType w:val="hybridMultilevel"/>
    <w:tmpl w:val="1E6A25F4"/>
    <w:lvl w:ilvl="0" w:tplc="4F6A16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62333"/>
    <w:multiLevelType w:val="hybridMultilevel"/>
    <w:tmpl w:val="210632EC"/>
    <w:lvl w:ilvl="0" w:tplc="E65865FC">
      <w:start w:val="1"/>
      <w:numFmt w:val="bullet"/>
      <w:lvlText w:val="§"/>
      <w:lvlJc w:val="left"/>
      <w:pPr>
        <w:ind w:left="720" w:hanging="360"/>
      </w:pPr>
      <w:rPr>
        <w:rFonts w:ascii="Wingdings" w:hAnsi="Wingdings" w:hint="default"/>
      </w:rPr>
    </w:lvl>
    <w:lvl w:ilvl="1" w:tplc="EEE20436">
      <w:start w:val="1"/>
      <w:numFmt w:val="bullet"/>
      <w:lvlText w:val="o"/>
      <w:lvlJc w:val="left"/>
      <w:pPr>
        <w:ind w:left="1440" w:hanging="360"/>
      </w:pPr>
      <w:rPr>
        <w:rFonts w:ascii="Courier New" w:hAnsi="Courier New" w:hint="default"/>
      </w:rPr>
    </w:lvl>
    <w:lvl w:ilvl="2" w:tplc="FD2C3FC0">
      <w:start w:val="1"/>
      <w:numFmt w:val="bullet"/>
      <w:lvlText w:val=""/>
      <w:lvlJc w:val="left"/>
      <w:pPr>
        <w:ind w:left="2160" w:hanging="360"/>
      </w:pPr>
      <w:rPr>
        <w:rFonts w:ascii="Wingdings" w:hAnsi="Wingdings" w:hint="default"/>
      </w:rPr>
    </w:lvl>
    <w:lvl w:ilvl="3" w:tplc="3BFEFA28">
      <w:start w:val="1"/>
      <w:numFmt w:val="bullet"/>
      <w:lvlText w:val=""/>
      <w:lvlJc w:val="left"/>
      <w:pPr>
        <w:ind w:left="2880" w:hanging="360"/>
      </w:pPr>
      <w:rPr>
        <w:rFonts w:ascii="Symbol" w:hAnsi="Symbol" w:hint="default"/>
      </w:rPr>
    </w:lvl>
    <w:lvl w:ilvl="4" w:tplc="79A890B6">
      <w:start w:val="1"/>
      <w:numFmt w:val="bullet"/>
      <w:lvlText w:val="o"/>
      <w:lvlJc w:val="left"/>
      <w:pPr>
        <w:ind w:left="3600" w:hanging="360"/>
      </w:pPr>
      <w:rPr>
        <w:rFonts w:ascii="Courier New" w:hAnsi="Courier New" w:hint="default"/>
      </w:rPr>
    </w:lvl>
    <w:lvl w:ilvl="5" w:tplc="19CE3A00">
      <w:start w:val="1"/>
      <w:numFmt w:val="bullet"/>
      <w:lvlText w:val=""/>
      <w:lvlJc w:val="left"/>
      <w:pPr>
        <w:ind w:left="4320" w:hanging="360"/>
      </w:pPr>
      <w:rPr>
        <w:rFonts w:ascii="Wingdings" w:hAnsi="Wingdings" w:hint="default"/>
      </w:rPr>
    </w:lvl>
    <w:lvl w:ilvl="6" w:tplc="961E7CC2">
      <w:start w:val="1"/>
      <w:numFmt w:val="bullet"/>
      <w:lvlText w:val=""/>
      <w:lvlJc w:val="left"/>
      <w:pPr>
        <w:ind w:left="5040" w:hanging="360"/>
      </w:pPr>
      <w:rPr>
        <w:rFonts w:ascii="Symbol" w:hAnsi="Symbol" w:hint="default"/>
      </w:rPr>
    </w:lvl>
    <w:lvl w:ilvl="7" w:tplc="7DF48114">
      <w:start w:val="1"/>
      <w:numFmt w:val="bullet"/>
      <w:lvlText w:val="o"/>
      <w:lvlJc w:val="left"/>
      <w:pPr>
        <w:ind w:left="5760" w:hanging="360"/>
      </w:pPr>
      <w:rPr>
        <w:rFonts w:ascii="Courier New" w:hAnsi="Courier New" w:hint="default"/>
      </w:rPr>
    </w:lvl>
    <w:lvl w:ilvl="8" w:tplc="61EABC94">
      <w:start w:val="1"/>
      <w:numFmt w:val="bullet"/>
      <w:lvlText w:val=""/>
      <w:lvlJc w:val="left"/>
      <w:pPr>
        <w:ind w:left="6480" w:hanging="360"/>
      </w:pPr>
      <w:rPr>
        <w:rFonts w:ascii="Wingdings" w:hAnsi="Wingdings" w:hint="default"/>
      </w:rPr>
    </w:lvl>
  </w:abstractNum>
  <w:abstractNum w:abstractNumId="5" w15:restartNumberingAfterBreak="0">
    <w:nsid w:val="2161456B"/>
    <w:multiLevelType w:val="hybridMultilevel"/>
    <w:tmpl w:val="D5907E90"/>
    <w:lvl w:ilvl="0" w:tplc="4F6A16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27943"/>
    <w:multiLevelType w:val="hybridMultilevel"/>
    <w:tmpl w:val="7FC06AE0"/>
    <w:lvl w:ilvl="0" w:tplc="2CF2B1AA">
      <w:start w:val="1"/>
      <w:numFmt w:val="bullet"/>
      <w:lvlText w:val=""/>
      <w:lvlJc w:val="left"/>
      <w:pPr>
        <w:tabs>
          <w:tab w:val="num" w:pos="720"/>
        </w:tabs>
        <w:ind w:left="720" w:hanging="360"/>
      </w:pPr>
      <w:rPr>
        <w:rFonts w:ascii="Symbol" w:hAnsi="Symbol" w:hint="default"/>
        <w:sz w:val="20"/>
      </w:rPr>
    </w:lvl>
    <w:lvl w:ilvl="1" w:tplc="6F50EAF4">
      <w:start w:val="1"/>
      <w:numFmt w:val="bullet"/>
      <w:lvlText w:val="o"/>
      <w:lvlJc w:val="left"/>
      <w:pPr>
        <w:tabs>
          <w:tab w:val="num" w:pos="1440"/>
        </w:tabs>
        <w:ind w:left="1440" w:hanging="360"/>
      </w:pPr>
      <w:rPr>
        <w:rFonts w:ascii="Courier New" w:hAnsi="Courier New" w:cs="Times New Roman" w:hint="default"/>
        <w:sz w:val="20"/>
      </w:rPr>
    </w:lvl>
    <w:lvl w:ilvl="2" w:tplc="334EC5A8">
      <w:start w:val="1"/>
      <w:numFmt w:val="bullet"/>
      <w:lvlText w:val=""/>
      <w:lvlJc w:val="left"/>
      <w:pPr>
        <w:tabs>
          <w:tab w:val="num" w:pos="2160"/>
        </w:tabs>
        <w:ind w:left="2160" w:hanging="360"/>
      </w:pPr>
      <w:rPr>
        <w:rFonts w:ascii="Wingdings" w:hAnsi="Wingdings" w:hint="default"/>
        <w:sz w:val="20"/>
      </w:rPr>
    </w:lvl>
    <w:lvl w:ilvl="3" w:tplc="74D6CDEA">
      <w:start w:val="1"/>
      <w:numFmt w:val="bullet"/>
      <w:lvlText w:val=""/>
      <w:lvlJc w:val="left"/>
      <w:pPr>
        <w:tabs>
          <w:tab w:val="num" w:pos="2880"/>
        </w:tabs>
        <w:ind w:left="2880" w:hanging="360"/>
      </w:pPr>
      <w:rPr>
        <w:rFonts w:ascii="Wingdings" w:hAnsi="Wingdings" w:hint="default"/>
        <w:sz w:val="20"/>
      </w:rPr>
    </w:lvl>
    <w:lvl w:ilvl="4" w:tplc="32043D28">
      <w:start w:val="1"/>
      <w:numFmt w:val="bullet"/>
      <w:lvlText w:val=""/>
      <w:lvlJc w:val="left"/>
      <w:pPr>
        <w:tabs>
          <w:tab w:val="num" w:pos="3600"/>
        </w:tabs>
        <w:ind w:left="3600" w:hanging="360"/>
      </w:pPr>
      <w:rPr>
        <w:rFonts w:ascii="Wingdings" w:hAnsi="Wingdings" w:hint="default"/>
        <w:sz w:val="20"/>
      </w:rPr>
    </w:lvl>
    <w:lvl w:ilvl="5" w:tplc="A6EC28EC">
      <w:start w:val="1"/>
      <w:numFmt w:val="bullet"/>
      <w:lvlText w:val=""/>
      <w:lvlJc w:val="left"/>
      <w:pPr>
        <w:tabs>
          <w:tab w:val="num" w:pos="4320"/>
        </w:tabs>
        <w:ind w:left="4320" w:hanging="360"/>
      </w:pPr>
      <w:rPr>
        <w:rFonts w:ascii="Wingdings" w:hAnsi="Wingdings" w:hint="default"/>
        <w:sz w:val="20"/>
      </w:rPr>
    </w:lvl>
    <w:lvl w:ilvl="6" w:tplc="6E6EDBB8">
      <w:start w:val="1"/>
      <w:numFmt w:val="bullet"/>
      <w:lvlText w:val=""/>
      <w:lvlJc w:val="left"/>
      <w:pPr>
        <w:tabs>
          <w:tab w:val="num" w:pos="5040"/>
        </w:tabs>
        <w:ind w:left="5040" w:hanging="360"/>
      </w:pPr>
      <w:rPr>
        <w:rFonts w:ascii="Wingdings" w:hAnsi="Wingdings" w:hint="default"/>
        <w:sz w:val="20"/>
      </w:rPr>
    </w:lvl>
    <w:lvl w:ilvl="7" w:tplc="D2F0C8FC">
      <w:start w:val="1"/>
      <w:numFmt w:val="bullet"/>
      <w:lvlText w:val=""/>
      <w:lvlJc w:val="left"/>
      <w:pPr>
        <w:tabs>
          <w:tab w:val="num" w:pos="5760"/>
        </w:tabs>
        <w:ind w:left="5760" w:hanging="360"/>
      </w:pPr>
      <w:rPr>
        <w:rFonts w:ascii="Wingdings" w:hAnsi="Wingdings" w:hint="default"/>
        <w:sz w:val="20"/>
      </w:rPr>
    </w:lvl>
    <w:lvl w:ilvl="8" w:tplc="190C2656">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CB6044"/>
    <w:multiLevelType w:val="hybridMultilevel"/>
    <w:tmpl w:val="F528ABD2"/>
    <w:lvl w:ilvl="0" w:tplc="C846DD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441C4B"/>
    <w:multiLevelType w:val="hybridMultilevel"/>
    <w:tmpl w:val="561A8F34"/>
    <w:lvl w:ilvl="0" w:tplc="3B6E76FA">
      <w:start w:val="1"/>
      <w:numFmt w:val="bullet"/>
      <w:lvlText w:val="·"/>
      <w:lvlJc w:val="left"/>
      <w:pPr>
        <w:ind w:left="720" w:hanging="360"/>
      </w:pPr>
      <w:rPr>
        <w:rFonts w:ascii="Symbol" w:hAnsi="Symbol" w:hint="default"/>
      </w:rPr>
    </w:lvl>
    <w:lvl w:ilvl="1" w:tplc="DBC6BF8C">
      <w:start w:val="1"/>
      <w:numFmt w:val="bullet"/>
      <w:lvlText w:val="o"/>
      <w:lvlJc w:val="left"/>
      <w:pPr>
        <w:ind w:left="1440" w:hanging="360"/>
      </w:pPr>
      <w:rPr>
        <w:rFonts w:ascii="Courier New" w:hAnsi="Courier New" w:hint="default"/>
      </w:rPr>
    </w:lvl>
    <w:lvl w:ilvl="2" w:tplc="EBE07D5A">
      <w:start w:val="1"/>
      <w:numFmt w:val="bullet"/>
      <w:lvlText w:val=""/>
      <w:lvlJc w:val="left"/>
      <w:pPr>
        <w:ind w:left="2160" w:hanging="360"/>
      </w:pPr>
      <w:rPr>
        <w:rFonts w:ascii="Wingdings" w:hAnsi="Wingdings" w:hint="default"/>
      </w:rPr>
    </w:lvl>
    <w:lvl w:ilvl="3" w:tplc="7E3C5660">
      <w:start w:val="1"/>
      <w:numFmt w:val="bullet"/>
      <w:lvlText w:val=""/>
      <w:lvlJc w:val="left"/>
      <w:pPr>
        <w:ind w:left="2880" w:hanging="360"/>
      </w:pPr>
      <w:rPr>
        <w:rFonts w:ascii="Symbol" w:hAnsi="Symbol" w:hint="default"/>
      </w:rPr>
    </w:lvl>
    <w:lvl w:ilvl="4" w:tplc="230AB352">
      <w:start w:val="1"/>
      <w:numFmt w:val="bullet"/>
      <w:lvlText w:val="o"/>
      <w:lvlJc w:val="left"/>
      <w:pPr>
        <w:ind w:left="3600" w:hanging="360"/>
      </w:pPr>
      <w:rPr>
        <w:rFonts w:ascii="Courier New" w:hAnsi="Courier New" w:hint="default"/>
      </w:rPr>
    </w:lvl>
    <w:lvl w:ilvl="5" w:tplc="F8C64B38">
      <w:start w:val="1"/>
      <w:numFmt w:val="bullet"/>
      <w:lvlText w:val=""/>
      <w:lvlJc w:val="left"/>
      <w:pPr>
        <w:ind w:left="4320" w:hanging="360"/>
      </w:pPr>
      <w:rPr>
        <w:rFonts w:ascii="Wingdings" w:hAnsi="Wingdings" w:hint="default"/>
      </w:rPr>
    </w:lvl>
    <w:lvl w:ilvl="6" w:tplc="FC2CC68C">
      <w:start w:val="1"/>
      <w:numFmt w:val="bullet"/>
      <w:lvlText w:val=""/>
      <w:lvlJc w:val="left"/>
      <w:pPr>
        <w:ind w:left="5040" w:hanging="360"/>
      </w:pPr>
      <w:rPr>
        <w:rFonts w:ascii="Symbol" w:hAnsi="Symbol" w:hint="default"/>
      </w:rPr>
    </w:lvl>
    <w:lvl w:ilvl="7" w:tplc="752A6690">
      <w:start w:val="1"/>
      <w:numFmt w:val="bullet"/>
      <w:lvlText w:val="o"/>
      <w:lvlJc w:val="left"/>
      <w:pPr>
        <w:ind w:left="5760" w:hanging="360"/>
      </w:pPr>
      <w:rPr>
        <w:rFonts w:ascii="Courier New" w:hAnsi="Courier New" w:hint="default"/>
      </w:rPr>
    </w:lvl>
    <w:lvl w:ilvl="8" w:tplc="367E0304">
      <w:start w:val="1"/>
      <w:numFmt w:val="bullet"/>
      <w:lvlText w:val=""/>
      <w:lvlJc w:val="left"/>
      <w:pPr>
        <w:ind w:left="6480" w:hanging="360"/>
      </w:pPr>
      <w:rPr>
        <w:rFonts w:ascii="Wingdings" w:hAnsi="Wingdings" w:hint="default"/>
      </w:rPr>
    </w:lvl>
  </w:abstractNum>
  <w:abstractNum w:abstractNumId="9" w15:restartNumberingAfterBreak="0">
    <w:nsid w:val="3337047A"/>
    <w:multiLevelType w:val="hybridMultilevel"/>
    <w:tmpl w:val="D8F00EF2"/>
    <w:lvl w:ilvl="0" w:tplc="4F6A16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668AB"/>
    <w:multiLevelType w:val="hybridMultilevel"/>
    <w:tmpl w:val="47EE0BF0"/>
    <w:lvl w:ilvl="0" w:tplc="597C5738">
      <w:start w:val="1"/>
      <w:numFmt w:val="bullet"/>
      <w:lvlText w:val="§"/>
      <w:lvlJc w:val="left"/>
      <w:pPr>
        <w:ind w:left="720" w:hanging="360"/>
      </w:pPr>
      <w:rPr>
        <w:rFonts w:ascii="Wingdings" w:hAnsi="Wingdings" w:hint="default"/>
      </w:rPr>
    </w:lvl>
    <w:lvl w:ilvl="1" w:tplc="8B105FA2">
      <w:start w:val="1"/>
      <w:numFmt w:val="bullet"/>
      <w:lvlText w:val="o"/>
      <w:lvlJc w:val="left"/>
      <w:pPr>
        <w:ind w:left="1440" w:hanging="360"/>
      </w:pPr>
      <w:rPr>
        <w:rFonts w:ascii="Courier New" w:hAnsi="Courier New" w:hint="default"/>
      </w:rPr>
    </w:lvl>
    <w:lvl w:ilvl="2" w:tplc="608EB0EA">
      <w:start w:val="1"/>
      <w:numFmt w:val="bullet"/>
      <w:lvlText w:val=""/>
      <w:lvlJc w:val="left"/>
      <w:pPr>
        <w:ind w:left="2160" w:hanging="360"/>
      </w:pPr>
      <w:rPr>
        <w:rFonts w:ascii="Wingdings" w:hAnsi="Wingdings" w:hint="default"/>
      </w:rPr>
    </w:lvl>
    <w:lvl w:ilvl="3" w:tplc="7EB8ECD2">
      <w:start w:val="1"/>
      <w:numFmt w:val="bullet"/>
      <w:lvlText w:val=""/>
      <w:lvlJc w:val="left"/>
      <w:pPr>
        <w:ind w:left="2880" w:hanging="360"/>
      </w:pPr>
      <w:rPr>
        <w:rFonts w:ascii="Symbol" w:hAnsi="Symbol" w:hint="default"/>
      </w:rPr>
    </w:lvl>
    <w:lvl w:ilvl="4" w:tplc="FC5E5FFA">
      <w:start w:val="1"/>
      <w:numFmt w:val="bullet"/>
      <w:lvlText w:val="o"/>
      <w:lvlJc w:val="left"/>
      <w:pPr>
        <w:ind w:left="3600" w:hanging="360"/>
      </w:pPr>
      <w:rPr>
        <w:rFonts w:ascii="Courier New" w:hAnsi="Courier New" w:hint="default"/>
      </w:rPr>
    </w:lvl>
    <w:lvl w:ilvl="5" w:tplc="79C60F6E">
      <w:start w:val="1"/>
      <w:numFmt w:val="bullet"/>
      <w:lvlText w:val=""/>
      <w:lvlJc w:val="left"/>
      <w:pPr>
        <w:ind w:left="4320" w:hanging="360"/>
      </w:pPr>
      <w:rPr>
        <w:rFonts w:ascii="Wingdings" w:hAnsi="Wingdings" w:hint="default"/>
      </w:rPr>
    </w:lvl>
    <w:lvl w:ilvl="6" w:tplc="4C3854E2">
      <w:start w:val="1"/>
      <w:numFmt w:val="bullet"/>
      <w:lvlText w:val=""/>
      <w:lvlJc w:val="left"/>
      <w:pPr>
        <w:ind w:left="5040" w:hanging="360"/>
      </w:pPr>
      <w:rPr>
        <w:rFonts w:ascii="Symbol" w:hAnsi="Symbol" w:hint="default"/>
      </w:rPr>
    </w:lvl>
    <w:lvl w:ilvl="7" w:tplc="E41CC68C">
      <w:start w:val="1"/>
      <w:numFmt w:val="bullet"/>
      <w:lvlText w:val="o"/>
      <w:lvlJc w:val="left"/>
      <w:pPr>
        <w:ind w:left="5760" w:hanging="360"/>
      </w:pPr>
      <w:rPr>
        <w:rFonts w:ascii="Courier New" w:hAnsi="Courier New" w:hint="default"/>
      </w:rPr>
    </w:lvl>
    <w:lvl w:ilvl="8" w:tplc="7D745EF6">
      <w:start w:val="1"/>
      <w:numFmt w:val="bullet"/>
      <w:lvlText w:val=""/>
      <w:lvlJc w:val="left"/>
      <w:pPr>
        <w:ind w:left="6480" w:hanging="360"/>
      </w:pPr>
      <w:rPr>
        <w:rFonts w:ascii="Wingdings" w:hAnsi="Wingdings" w:hint="default"/>
      </w:rPr>
    </w:lvl>
  </w:abstractNum>
  <w:abstractNum w:abstractNumId="11" w15:restartNumberingAfterBreak="0">
    <w:nsid w:val="61042020"/>
    <w:multiLevelType w:val="hybridMultilevel"/>
    <w:tmpl w:val="51441D24"/>
    <w:lvl w:ilvl="0" w:tplc="54F4955A">
      <w:start w:val="1"/>
      <w:numFmt w:val="bullet"/>
      <w:lvlText w:val=""/>
      <w:lvlJc w:val="left"/>
      <w:pPr>
        <w:ind w:left="720" w:hanging="360"/>
      </w:pPr>
      <w:rPr>
        <w:rFonts w:ascii="Wingdings" w:hAnsi="Wingdings" w:hint="default"/>
      </w:rPr>
    </w:lvl>
    <w:lvl w:ilvl="1" w:tplc="24041792">
      <w:start w:val="1"/>
      <w:numFmt w:val="bullet"/>
      <w:lvlText w:val="o"/>
      <w:lvlJc w:val="left"/>
      <w:pPr>
        <w:ind w:left="1440" w:hanging="360"/>
      </w:pPr>
      <w:rPr>
        <w:rFonts w:ascii="Courier New" w:hAnsi="Courier New" w:hint="default"/>
      </w:rPr>
    </w:lvl>
    <w:lvl w:ilvl="2" w:tplc="7F66C97C">
      <w:start w:val="1"/>
      <w:numFmt w:val="bullet"/>
      <w:lvlText w:val=""/>
      <w:lvlJc w:val="left"/>
      <w:pPr>
        <w:ind w:left="2160" w:hanging="360"/>
      </w:pPr>
      <w:rPr>
        <w:rFonts w:ascii="Wingdings" w:hAnsi="Wingdings" w:hint="default"/>
      </w:rPr>
    </w:lvl>
    <w:lvl w:ilvl="3" w:tplc="53A42032">
      <w:start w:val="1"/>
      <w:numFmt w:val="bullet"/>
      <w:lvlText w:val=""/>
      <w:lvlJc w:val="left"/>
      <w:pPr>
        <w:ind w:left="2880" w:hanging="360"/>
      </w:pPr>
      <w:rPr>
        <w:rFonts w:ascii="Symbol" w:hAnsi="Symbol" w:hint="default"/>
      </w:rPr>
    </w:lvl>
    <w:lvl w:ilvl="4" w:tplc="A6189AE6">
      <w:start w:val="1"/>
      <w:numFmt w:val="bullet"/>
      <w:lvlText w:val="o"/>
      <w:lvlJc w:val="left"/>
      <w:pPr>
        <w:ind w:left="3600" w:hanging="360"/>
      </w:pPr>
      <w:rPr>
        <w:rFonts w:ascii="Courier New" w:hAnsi="Courier New" w:hint="default"/>
      </w:rPr>
    </w:lvl>
    <w:lvl w:ilvl="5" w:tplc="FBD6EDE2">
      <w:start w:val="1"/>
      <w:numFmt w:val="bullet"/>
      <w:lvlText w:val=""/>
      <w:lvlJc w:val="left"/>
      <w:pPr>
        <w:ind w:left="4320" w:hanging="360"/>
      </w:pPr>
      <w:rPr>
        <w:rFonts w:ascii="Wingdings" w:hAnsi="Wingdings" w:hint="default"/>
      </w:rPr>
    </w:lvl>
    <w:lvl w:ilvl="6" w:tplc="86AACFC0">
      <w:start w:val="1"/>
      <w:numFmt w:val="bullet"/>
      <w:lvlText w:val=""/>
      <w:lvlJc w:val="left"/>
      <w:pPr>
        <w:ind w:left="5040" w:hanging="360"/>
      </w:pPr>
      <w:rPr>
        <w:rFonts w:ascii="Symbol" w:hAnsi="Symbol" w:hint="default"/>
      </w:rPr>
    </w:lvl>
    <w:lvl w:ilvl="7" w:tplc="AFA0424A">
      <w:start w:val="1"/>
      <w:numFmt w:val="bullet"/>
      <w:lvlText w:val="o"/>
      <w:lvlJc w:val="left"/>
      <w:pPr>
        <w:ind w:left="5760" w:hanging="360"/>
      </w:pPr>
      <w:rPr>
        <w:rFonts w:ascii="Courier New" w:hAnsi="Courier New" w:hint="default"/>
      </w:rPr>
    </w:lvl>
    <w:lvl w:ilvl="8" w:tplc="5DE6B0EC">
      <w:start w:val="1"/>
      <w:numFmt w:val="bullet"/>
      <w:lvlText w:val=""/>
      <w:lvlJc w:val="left"/>
      <w:pPr>
        <w:ind w:left="6480" w:hanging="360"/>
      </w:pPr>
      <w:rPr>
        <w:rFonts w:ascii="Wingdings" w:hAnsi="Wingdings" w:hint="default"/>
      </w:rPr>
    </w:lvl>
  </w:abstractNum>
  <w:abstractNum w:abstractNumId="12" w15:restartNumberingAfterBreak="0">
    <w:nsid w:val="7A235BC4"/>
    <w:multiLevelType w:val="hybridMultilevel"/>
    <w:tmpl w:val="774C433A"/>
    <w:lvl w:ilvl="0" w:tplc="8F927B72">
      <w:start w:val="1"/>
      <w:numFmt w:val="bullet"/>
      <w:lvlText w:val="§"/>
      <w:lvlJc w:val="left"/>
      <w:pPr>
        <w:ind w:left="720" w:hanging="360"/>
      </w:pPr>
      <w:rPr>
        <w:rFonts w:ascii="Wingdings" w:hAnsi="Wingdings" w:hint="default"/>
      </w:rPr>
    </w:lvl>
    <w:lvl w:ilvl="1" w:tplc="2DD23EE8">
      <w:start w:val="1"/>
      <w:numFmt w:val="bullet"/>
      <w:lvlText w:val="o"/>
      <w:lvlJc w:val="left"/>
      <w:pPr>
        <w:ind w:left="1440" w:hanging="360"/>
      </w:pPr>
      <w:rPr>
        <w:rFonts w:ascii="Courier New" w:hAnsi="Courier New" w:hint="default"/>
      </w:rPr>
    </w:lvl>
    <w:lvl w:ilvl="2" w:tplc="93C46618">
      <w:start w:val="1"/>
      <w:numFmt w:val="bullet"/>
      <w:lvlText w:val=""/>
      <w:lvlJc w:val="left"/>
      <w:pPr>
        <w:ind w:left="2160" w:hanging="360"/>
      </w:pPr>
      <w:rPr>
        <w:rFonts w:ascii="Wingdings" w:hAnsi="Wingdings" w:hint="default"/>
      </w:rPr>
    </w:lvl>
    <w:lvl w:ilvl="3" w:tplc="3FAE5760">
      <w:start w:val="1"/>
      <w:numFmt w:val="bullet"/>
      <w:lvlText w:val=""/>
      <w:lvlJc w:val="left"/>
      <w:pPr>
        <w:ind w:left="2880" w:hanging="360"/>
      </w:pPr>
      <w:rPr>
        <w:rFonts w:ascii="Symbol" w:hAnsi="Symbol" w:hint="default"/>
      </w:rPr>
    </w:lvl>
    <w:lvl w:ilvl="4" w:tplc="78F844E2">
      <w:start w:val="1"/>
      <w:numFmt w:val="bullet"/>
      <w:lvlText w:val="o"/>
      <w:lvlJc w:val="left"/>
      <w:pPr>
        <w:ind w:left="3600" w:hanging="360"/>
      </w:pPr>
      <w:rPr>
        <w:rFonts w:ascii="Courier New" w:hAnsi="Courier New" w:hint="default"/>
      </w:rPr>
    </w:lvl>
    <w:lvl w:ilvl="5" w:tplc="E4D2CD1C">
      <w:start w:val="1"/>
      <w:numFmt w:val="bullet"/>
      <w:lvlText w:val=""/>
      <w:lvlJc w:val="left"/>
      <w:pPr>
        <w:ind w:left="4320" w:hanging="360"/>
      </w:pPr>
      <w:rPr>
        <w:rFonts w:ascii="Wingdings" w:hAnsi="Wingdings" w:hint="default"/>
      </w:rPr>
    </w:lvl>
    <w:lvl w:ilvl="6" w:tplc="3684BADC">
      <w:start w:val="1"/>
      <w:numFmt w:val="bullet"/>
      <w:lvlText w:val=""/>
      <w:lvlJc w:val="left"/>
      <w:pPr>
        <w:ind w:left="5040" w:hanging="360"/>
      </w:pPr>
      <w:rPr>
        <w:rFonts w:ascii="Symbol" w:hAnsi="Symbol" w:hint="default"/>
      </w:rPr>
    </w:lvl>
    <w:lvl w:ilvl="7" w:tplc="399C910E">
      <w:start w:val="1"/>
      <w:numFmt w:val="bullet"/>
      <w:lvlText w:val="o"/>
      <w:lvlJc w:val="left"/>
      <w:pPr>
        <w:ind w:left="5760" w:hanging="360"/>
      </w:pPr>
      <w:rPr>
        <w:rFonts w:ascii="Courier New" w:hAnsi="Courier New" w:hint="default"/>
      </w:rPr>
    </w:lvl>
    <w:lvl w:ilvl="8" w:tplc="5394CF8E">
      <w:start w:val="1"/>
      <w:numFmt w:val="bullet"/>
      <w:lvlText w:val=""/>
      <w:lvlJc w:val="left"/>
      <w:pPr>
        <w:ind w:left="6480" w:hanging="360"/>
      </w:pPr>
      <w:rPr>
        <w:rFonts w:ascii="Wingdings" w:hAnsi="Wingdings" w:hint="default"/>
      </w:rPr>
    </w:lvl>
  </w:abstractNum>
  <w:num w:numId="1" w16cid:durableId="280763520">
    <w:abstractNumId w:val="4"/>
  </w:num>
  <w:num w:numId="2" w16cid:durableId="2032757692">
    <w:abstractNumId w:val="1"/>
  </w:num>
  <w:num w:numId="3" w16cid:durableId="746461554">
    <w:abstractNumId w:val="10"/>
  </w:num>
  <w:num w:numId="4" w16cid:durableId="1126658762">
    <w:abstractNumId w:val="12"/>
  </w:num>
  <w:num w:numId="5" w16cid:durableId="1691490077">
    <w:abstractNumId w:val="11"/>
  </w:num>
  <w:num w:numId="6" w16cid:durableId="966087459">
    <w:abstractNumId w:val="8"/>
  </w:num>
  <w:num w:numId="7" w16cid:durableId="127285486">
    <w:abstractNumId w:val="5"/>
  </w:num>
  <w:num w:numId="8" w16cid:durableId="574978852">
    <w:abstractNumId w:val="0"/>
  </w:num>
  <w:num w:numId="9" w16cid:durableId="798260638">
    <w:abstractNumId w:val="2"/>
  </w:num>
  <w:num w:numId="10" w16cid:durableId="662465720">
    <w:abstractNumId w:val="3"/>
  </w:num>
  <w:num w:numId="11" w16cid:durableId="1094933574">
    <w:abstractNumId w:val="9"/>
  </w:num>
  <w:num w:numId="12" w16cid:durableId="1539194876">
    <w:abstractNumId w:val="6"/>
  </w:num>
  <w:num w:numId="13" w16cid:durableId="18930393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7A"/>
    <w:rsid w:val="00040469"/>
    <w:rsid w:val="00064974"/>
    <w:rsid w:val="00090A23"/>
    <w:rsid w:val="00096348"/>
    <w:rsid w:val="000C1090"/>
    <w:rsid w:val="000C266D"/>
    <w:rsid w:val="000E6DEA"/>
    <w:rsid w:val="00102673"/>
    <w:rsid w:val="00112302"/>
    <w:rsid w:val="00193D8F"/>
    <w:rsid w:val="001A4D17"/>
    <w:rsid w:val="001C2DB2"/>
    <w:rsid w:val="001D42FF"/>
    <w:rsid w:val="001D5A31"/>
    <w:rsid w:val="002133A5"/>
    <w:rsid w:val="00213FBE"/>
    <w:rsid w:val="00237726"/>
    <w:rsid w:val="002534E9"/>
    <w:rsid w:val="00263CD0"/>
    <w:rsid w:val="002658F5"/>
    <w:rsid w:val="00282012"/>
    <w:rsid w:val="002B69E5"/>
    <w:rsid w:val="002F1D2F"/>
    <w:rsid w:val="00304B30"/>
    <w:rsid w:val="0031193E"/>
    <w:rsid w:val="003136E5"/>
    <w:rsid w:val="00323CFB"/>
    <w:rsid w:val="00335C25"/>
    <w:rsid w:val="0034355A"/>
    <w:rsid w:val="00356859"/>
    <w:rsid w:val="00396A54"/>
    <w:rsid w:val="003B2876"/>
    <w:rsid w:val="003D2446"/>
    <w:rsid w:val="003D5941"/>
    <w:rsid w:val="003E1E6B"/>
    <w:rsid w:val="003E579A"/>
    <w:rsid w:val="00425911"/>
    <w:rsid w:val="0044667A"/>
    <w:rsid w:val="00486259"/>
    <w:rsid w:val="004B61D2"/>
    <w:rsid w:val="004C25E6"/>
    <w:rsid w:val="004E1ED2"/>
    <w:rsid w:val="005031FF"/>
    <w:rsid w:val="00523BC5"/>
    <w:rsid w:val="00540C2B"/>
    <w:rsid w:val="005A4EDF"/>
    <w:rsid w:val="005B16C5"/>
    <w:rsid w:val="00640068"/>
    <w:rsid w:val="00642CED"/>
    <w:rsid w:val="00645838"/>
    <w:rsid w:val="0065032F"/>
    <w:rsid w:val="006555BA"/>
    <w:rsid w:val="00660036"/>
    <w:rsid w:val="00666820"/>
    <w:rsid w:val="00693743"/>
    <w:rsid w:val="0069694B"/>
    <w:rsid w:val="006A5A36"/>
    <w:rsid w:val="006B653D"/>
    <w:rsid w:val="00700AE5"/>
    <w:rsid w:val="0071374D"/>
    <w:rsid w:val="0072557C"/>
    <w:rsid w:val="007279C9"/>
    <w:rsid w:val="0073118B"/>
    <w:rsid w:val="007348AE"/>
    <w:rsid w:val="00747855"/>
    <w:rsid w:val="00755A37"/>
    <w:rsid w:val="007D24AE"/>
    <w:rsid w:val="007D7E49"/>
    <w:rsid w:val="0080331C"/>
    <w:rsid w:val="00813050"/>
    <w:rsid w:val="0084504C"/>
    <w:rsid w:val="00845BB4"/>
    <w:rsid w:val="008B184E"/>
    <w:rsid w:val="008D0011"/>
    <w:rsid w:val="008F6DE0"/>
    <w:rsid w:val="00903B2B"/>
    <w:rsid w:val="009118B3"/>
    <w:rsid w:val="009271DA"/>
    <w:rsid w:val="00943AE7"/>
    <w:rsid w:val="00951EA4"/>
    <w:rsid w:val="009556FC"/>
    <w:rsid w:val="00955B52"/>
    <w:rsid w:val="00997DF6"/>
    <w:rsid w:val="009A71B1"/>
    <w:rsid w:val="009C1F42"/>
    <w:rsid w:val="009C688D"/>
    <w:rsid w:val="009D2FD6"/>
    <w:rsid w:val="009D6500"/>
    <w:rsid w:val="009D7F12"/>
    <w:rsid w:val="009E6D63"/>
    <w:rsid w:val="00A13625"/>
    <w:rsid w:val="00A545DA"/>
    <w:rsid w:val="00A67A93"/>
    <w:rsid w:val="00AB7405"/>
    <w:rsid w:val="00B31B22"/>
    <w:rsid w:val="00B64E14"/>
    <w:rsid w:val="00B83FB7"/>
    <w:rsid w:val="00BC2D28"/>
    <w:rsid w:val="00BD439D"/>
    <w:rsid w:val="00BD5B2F"/>
    <w:rsid w:val="00BD7E49"/>
    <w:rsid w:val="00C20512"/>
    <w:rsid w:val="00C21706"/>
    <w:rsid w:val="00C26F99"/>
    <w:rsid w:val="00C31FD6"/>
    <w:rsid w:val="00C4566C"/>
    <w:rsid w:val="00C5780F"/>
    <w:rsid w:val="00C92DF7"/>
    <w:rsid w:val="00CB15C5"/>
    <w:rsid w:val="00CB6310"/>
    <w:rsid w:val="00CD7053"/>
    <w:rsid w:val="00D00A97"/>
    <w:rsid w:val="00D06127"/>
    <w:rsid w:val="00D063EE"/>
    <w:rsid w:val="00D15CDC"/>
    <w:rsid w:val="00D44AD6"/>
    <w:rsid w:val="00D4514D"/>
    <w:rsid w:val="00DB7BDB"/>
    <w:rsid w:val="00DC6186"/>
    <w:rsid w:val="00DF6AD1"/>
    <w:rsid w:val="00E13F5F"/>
    <w:rsid w:val="00E21509"/>
    <w:rsid w:val="00E379CD"/>
    <w:rsid w:val="00E558D1"/>
    <w:rsid w:val="00E71AFC"/>
    <w:rsid w:val="00E7447A"/>
    <w:rsid w:val="00E848C2"/>
    <w:rsid w:val="00EB4306"/>
    <w:rsid w:val="00F174B8"/>
    <w:rsid w:val="00F40431"/>
    <w:rsid w:val="00F56F1D"/>
    <w:rsid w:val="00F665C4"/>
    <w:rsid w:val="00F87566"/>
    <w:rsid w:val="00FA1D63"/>
    <w:rsid w:val="00FA7B15"/>
    <w:rsid w:val="00FC6178"/>
    <w:rsid w:val="00FE1354"/>
    <w:rsid w:val="00FF04B4"/>
    <w:rsid w:val="00FF78E4"/>
    <w:rsid w:val="0337D184"/>
    <w:rsid w:val="0400F4D5"/>
    <w:rsid w:val="042B9477"/>
    <w:rsid w:val="0515D98C"/>
    <w:rsid w:val="06706899"/>
    <w:rsid w:val="09E7D55C"/>
    <w:rsid w:val="09F60E76"/>
    <w:rsid w:val="0F78F9B6"/>
    <w:rsid w:val="0FB145CF"/>
    <w:rsid w:val="1201ADC2"/>
    <w:rsid w:val="1295DBF9"/>
    <w:rsid w:val="15B4545E"/>
    <w:rsid w:val="15DCA5DC"/>
    <w:rsid w:val="175024BF"/>
    <w:rsid w:val="18EBF520"/>
    <w:rsid w:val="18F0C451"/>
    <w:rsid w:val="1955CE49"/>
    <w:rsid w:val="1B60F4B9"/>
    <w:rsid w:val="204EF997"/>
    <w:rsid w:val="20CB3873"/>
    <w:rsid w:val="215C6E3E"/>
    <w:rsid w:val="21F550C4"/>
    <w:rsid w:val="23E38AB5"/>
    <w:rsid w:val="24845E44"/>
    <w:rsid w:val="25D1A00D"/>
    <w:rsid w:val="273A79F7"/>
    <w:rsid w:val="2795B75C"/>
    <w:rsid w:val="279F9D20"/>
    <w:rsid w:val="2945E0E9"/>
    <w:rsid w:val="2B1C05BC"/>
    <w:rsid w:val="2C086163"/>
    <w:rsid w:val="2D5729FA"/>
    <w:rsid w:val="2F830C84"/>
    <w:rsid w:val="2FA27C38"/>
    <w:rsid w:val="318A4765"/>
    <w:rsid w:val="320C6199"/>
    <w:rsid w:val="338864F7"/>
    <w:rsid w:val="3538903E"/>
    <w:rsid w:val="35E88978"/>
    <w:rsid w:val="37B491FA"/>
    <w:rsid w:val="37EEC5DB"/>
    <w:rsid w:val="38E8F105"/>
    <w:rsid w:val="39AF2490"/>
    <w:rsid w:val="3B36EC22"/>
    <w:rsid w:val="3C482123"/>
    <w:rsid w:val="3C7CF214"/>
    <w:rsid w:val="3CEFCE5E"/>
    <w:rsid w:val="3E03A744"/>
    <w:rsid w:val="3E9A79DB"/>
    <w:rsid w:val="3EBBF0A1"/>
    <w:rsid w:val="413B4806"/>
    <w:rsid w:val="45608BE8"/>
    <w:rsid w:val="48B8E038"/>
    <w:rsid w:val="499CF743"/>
    <w:rsid w:val="4A285DDD"/>
    <w:rsid w:val="4C27CCC2"/>
    <w:rsid w:val="4D1AE076"/>
    <w:rsid w:val="5183F8F8"/>
    <w:rsid w:val="52717668"/>
    <w:rsid w:val="53412483"/>
    <w:rsid w:val="53ACE9CC"/>
    <w:rsid w:val="56DB1276"/>
    <w:rsid w:val="57CA0638"/>
    <w:rsid w:val="57FB6D49"/>
    <w:rsid w:val="59195506"/>
    <w:rsid w:val="59C51EA9"/>
    <w:rsid w:val="5B1ACF57"/>
    <w:rsid w:val="5B330E0B"/>
    <w:rsid w:val="5B44039B"/>
    <w:rsid w:val="5BD2E8AC"/>
    <w:rsid w:val="5E3E16ED"/>
    <w:rsid w:val="5E627C00"/>
    <w:rsid w:val="5F28C172"/>
    <w:rsid w:val="60AE4755"/>
    <w:rsid w:val="6335ED23"/>
    <w:rsid w:val="64061451"/>
    <w:rsid w:val="66300075"/>
    <w:rsid w:val="671BD5E2"/>
    <w:rsid w:val="671D88D9"/>
    <w:rsid w:val="68A030DD"/>
    <w:rsid w:val="6E5B6D4A"/>
    <w:rsid w:val="6E9FE126"/>
    <w:rsid w:val="6EB244C8"/>
    <w:rsid w:val="70F426B2"/>
    <w:rsid w:val="71A44196"/>
    <w:rsid w:val="71D1221E"/>
    <w:rsid w:val="71E11AED"/>
    <w:rsid w:val="764EC305"/>
    <w:rsid w:val="769AB3C8"/>
    <w:rsid w:val="77FE3B52"/>
    <w:rsid w:val="7A440BD3"/>
    <w:rsid w:val="7B2CBF9E"/>
    <w:rsid w:val="7B914D9C"/>
    <w:rsid w:val="7DDB830D"/>
    <w:rsid w:val="7F14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A9C6A"/>
  <w15:docId w15:val="{FD82C40F-33EF-44A3-A093-24DE796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47A"/>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47A"/>
    <w:rPr>
      <w:color w:val="0563C1" w:themeColor="hyperlink"/>
      <w:u w:val="single"/>
    </w:rPr>
  </w:style>
  <w:style w:type="paragraph" w:styleId="NoSpacing">
    <w:name w:val="No Spacing"/>
    <w:uiPriority w:val="1"/>
    <w:qFormat/>
    <w:rsid w:val="00E7447A"/>
  </w:style>
  <w:style w:type="paragraph" w:styleId="BodyText">
    <w:name w:val="Body Text"/>
    <w:basedOn w:val="Normal"/>
    <w:link w:val="BodyTextChar"/>
    <w:semiHidden/>
    <w:rsid w:val="006A5A36"/>
    <w:pPr>
      <w:jc w:val="both"/>
    </w:pPr>
    <w:rPr>
      <w:rFonts w:cs="Arial"/>
    </w:rPr>
  </w:style>
  <w:style w:type="character" w:customStyle="1" w:styleId="BodyTextChar">
    <w:name w:val="Body Text Char"/>
    <w:basedOn w:val="DefaultParagraphFont"/>
    <w:link w:val="BodyText"/>
    <w:semiHidden/>
    <w:rsid w:val="006A5A36"/>
    <w:rPr>
      <w:rFonts w:ascii="Arial" w:eastAsia="Times New Roman" w:hAnsi="Arial" w:cs="Arial"/>
      <w:szCs w:val="24"/>
    </w:rPr>
  </w:style>
  <w:style w:type="paragraph" w:styleId="Header">
    <w:name w:val="header"/>
    <w:basedOn w:val="Normal"/>
    <w:link w:val="HeaderChar"/>
    <w:uiPriority w:val="99"/>
    <w:unhideWhenUsed/>
    <w:rsid w:val="006A5A36"/>
    <w:pPr>
      <w:tabs>
        <w:tab w:val="center" w:pos="4513"/>
        <w:tab w:val="right" w:pos="9026"/>
      </w:tabs>
    </w:pPr>
  </w:style>
  <w:style w:type="character" w:customStyle="1" w:styleId="HeaderChar">
    <w:name w:val="Header Char"/>
    <w:basedOn w:val="DefaultParagraphFont"/>
    <w:link w:val="Header"/>
    <w:uiPriority w:val="99"/>
    <w:rsid w:val="006A5A36"/>
    <w:rPr>
      <w:rFonts w:ascii="Arial" w:eastAsia="Times New Roman" w:hAnsi="Arial" w:cs="Times New Roman"/>
      <w:szCs w:val="24"/>
    </w:rPr>
  </w:style>
  <w:style w:type="paragraph" w:styleId="Footer">
    <w:name w:val="footer"/>
    <w:basedOn w:val="Normal"/>
    <w:link w:val="FooterChar"/>
    <w:uiPriority w:val="99"/>
    <w:unhideWhenUsed/>
    <w:rsid w:val="006A5A36"/>
    <w:pPr>
      <w:tabs>
        <w:tab w:val="center" w:pos="4513"/>
        <w:tab w:val="right" w:pos="9026"/>
      </w:tabs>
    </w:pPr>
  </w:style>
  <w:style w:type="character" w:customStyle="1" w:styleId="FooterChar">
    <w:name w:val="Footer Char"/>
    <w:basedOn w:val="DefaultParagraphFont"/>
    <w:link w:val="Footer"/>
    <w:uiPriority w:val="99"/>
    <w:rsid w:val="006A5A36"/>
    <w:rPr>
      <w:rFonts w:ascii="Arial" w:eastAsia="Times New Roman" w:hAnsi="Arial" w:cs="Times New Roman"/>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40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7776">
      <w:bodyDiv w:val="1"/>
      <w:marLeft w:val="0"/>
      <w:marRight w:val="0"/>
      <w:marTop w:val="0"/>
      <w:marBottom w:val="0"/>
      <w:divBdr>
        <w:top w:val="none" w:sz="0" w:space="0" w:color="auto"/>
        <w:left w:val="none" w:sz="0" w:space="0" w:color="auto"/>
        <w:bottom w:val="none" w:sz="0" w:space="0" w:color="auto"/>
        <w:right w:val="none" w:sz="0" w:space="0" w:color="auto"/>
      </w:divBdr>
    </w:div>
    <w:div w:id="19942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chael@musictheatre.wal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sictheatre.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f12b5a71f30d48b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usictheatre.wales/productions/future-direction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musictheatre.wales/news/new-dire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ine@musictheatr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044B5F9A0E548B8E8FC2F57A2375E" ma:contentTypeVersion="18" ma:contentTypeDescription="Create a new document." ma:contentTypeScope="" ma:versionID="6e81fbe84d487929cb885ea11487c397">
  <xsd:schema xmlns:xsd="http://www.w3.org/2001/XMLSchema" xmlns:xs="http://www.w3.org/2001/XMLSchema" xmlns:p="http://schemas.microsoft.com/office/2006/metadata/properties" xmlns:ns1="http://schemas.microsoft.com/sharepoint/v3" xmlns:ns2="011f4d12-02db-48ee-9703-3426b448ead2" xmlns:ns3="f0af2a5c-8c1d-4f64-9b18-b92929db6332" targetNamespace="http://schemas.microsoft.com/office/2006/metadata/properties" ma:root="true" ma:fieldsID="fb49398a146b8b4280717ce0e99e848d" ns1:_="" ns2:_="" ns3:_="">
    <xsd:import namespace="http://schemas.microsoft.com/sharepoint/v3"/>
    <xsd:import namespace="011f4d12-02db-48ee-9703-3426b448ead2"/>
    <xsd:import namespace="f0af2a5c-8c1d-4f64-9b18-b92929db6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f4d12-02db-48ee-9703-3426b448e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16c6d18-7685-48d2-8c13-9c214275c5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f2a5c-8c1d-4f64-9b18-b92929db6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fcf00a7-2415-4f5d-8cb0-1cada701fdcd}" ma:internalName="TaxCatchAll" ma:showField="CatchAllData" ma:web="f0af2a5c-8c1d-4f64-9b18-b92929db6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11f4d12-02db-48ee-9703-3426b448ead2">
      <Terms xmlns="http://schemas.microsoft.com/office/infopath/2007/PartnerControls"/>
    </lcf76f155ced4ddcb4097134ff3c332f>
    <TaxCatchAll xmlns="f0af2a5c-8c1d-4f64-9b18-b92929db6332"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CD141-87D5-40D6-9E96-54C2069E2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f4d12-02db-48ee-9703-3426b448ead2"/>
    <ds:schemaRef ds:uri="f0af2a5c-8c1d-4f64-9b18-b92929db6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2B64A-880F-4B38-A868-06883B574D26}">
  <ds:schemaRefs>
    <ds:schemaRef ds:uri="http://schemas.microsoft.com/office/2006/metadata/properties"/>
    <ds:schemaRef ds:uri="http://schemas.microsoft.com/office/infopath/2007/PartnerControls"/>
    <ds:schemaRef ds:uri="http://schemas.microsoft.com/sharepoint/v3"/>
    <ds:schemaRef ds:uri="011f4d12-02db-48ee-9703-3426b448ead2"/>
    <ds:schemaRef ds:uri="f0af2a5c-8c1d-4f64-9b18-b92929db6332"/>
  </ds:schemaRefs>
</ds:datastoreItem>
</file>

<file path=customXml/itemProps3.xml><?xml version="1.0" encoding="utf-8"?>
<ds:datastoreItem xmlns:ds="http://schemas.openxmlformats.org/officeDocument/2006/customXml" ds:itemID="{C166797F-05D1-463B-9E20-87AF43D496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2241</Words>
  <Characters>10896</Characters>
  <Application>Microsoft Office Word</Application>
  <DocSecurity>0</DocSecurity>
  <Lines>205</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Strachan</dc:creator>
  <cp:lastModifiedBy>Caroline Tress</cp:lastModifiedBy>
  <cp:revision>2</cp:revision>
  <dcterms:created xsi:type="dcterms:W3CDTF">2022-07-13T11:48:00Z</dcterms:created>
  <dcterms:modified xsi:type="dcterms:W3CDTF">2022-07-13T11:48:00Z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0x010100E0A044B5F9A0E548B8E8FC2F57A2375E</vt:lpwstr>
  </property>
  <property fmtid="{D5CDD505-2E9C-101B-9397-08002B2CF9AE}" pid="3" name="MediaServiceImageTags">
    <vt:lpwstr/>
  </property>
</Properties>
</file>